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7D284" w14:textId="77777777" w:rsidR="00042D70" w:rsidRDefault="00042D70">
      <w:pPr>
        <w:pStyle w:val="BodyText"/>
        <w:rPr>
          <w:sz w:val="20"/>
        </w:rPr>
      </w:pPr>
    </w:p>
    <w:p w14:paraId="1517D285" w14:textId="77777777" w:rsidR="00042D70" w:rsidRDefault="00042D70">
      <w:pPr>
        <w:pStyle w:val="BodyText"/>
        <w:rPr>
          <w:sz w:val="20"/>
        </w:rPr>
      </w:pPr>
    </w:p>
    <w:p w14:paraId="1517D286" w14:textId="77777777" w:rsidR="00042D70" w:rsidRDefault="00042D70">
      <w:pPr>
        <w:pStyle w:val="BodyText"/>
        <w:rPr>
          <w:sz w:val="20"/>
        </w:rPr>
      </w:pPr>
    </w:p>
    <w:p w14:paraId="1517D287" w14:textId="77777777" w:rsidR="00042D70" w:rsidRDefault="00042D70">
      <w:pPr>
        <w:pStyle w:val="BodyText"/>
        <w:spacing w:before="66"/>
        <w:rPr>
          <w:sz w:val="20"/>
        </w:rPr>
      </w:pPr>
    </w:p>
    <w:p w14:paraId="1517D288" w14:textId="77777777" w:rsidR="00042D70" w:rsidRDefault="0035418C">
      <w:pPr>
        <w:pStyle w:val="BodyText"/>
        <w:ind w:left="1990"/>
        <w:rPr>
          <w:sz w:val="20"/>
        </w:rPr>
      </w:pPr>
      <w:r>
        <w:rPr>
          <w:noProof/>
          <w:sz w:val="20"/>
        </w:rPr>
        <w:drawing>
          <wp:inline distT="0" distB="0" distL="0" distR="0" wp14:anchorId="1517D3A5" wp14:editId="1517D3A6">
            <wp:extent cx="3731603" cy="88106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731603" cy="881062"/>
                    </a:xfrm>
                    <a:prstGeom prst="rect">
                      <a:avLst/>
                    </a:prstGeom>
                  </pic:spPr>
                </pic:pic>
              </a:graphicData>
            </a:graphic>
          </wp:inline>
        </w:drawing>
      </w:r>
    </w:p>
    <w:p w14:paraId="1517D289" w14:textId="77777777" w:rsidR="00042D70" w:rsidRDefault="0035418C">
      <w:pPr>
        <w:spacing w:before="55"/>
        <w:ind w:right="34"/>
        <w:jc w:val="center"/>
        <w:rPr>
          <w:b/>
          <w:sz w:val="28"/>
        </w:rPr>
      </w:pPr>
      <w:bookmarkStart w:id="0" w:name="RIGHTS_AND_OPTIONS"/>
      <w:bookmarkEnd w:id="0"/>
      <w:r>
        <w:rPr>
          <w:b/>
          <w:color w:val="365F91"/>
          <w:sz w:val="28"/>
        </w:rPr>
        <w:t>RIGHTS</w:t>
      </w:r>
      <w:r>
        <w:rPr>
          <w:b/>
          <w:color w:val="365F91"/>
          <w:spacing w:val="-5"/>
          <w:sz w:val="28"/>
        </w:rPr>
        <w:t xml:space="preserve"> </w:t>
      </w:r>
      <w:r>
        <w:rPr>
          <w:b/>
          <w:color w:val="365F91"/>
          <w:sz w:val="28"/>
        </w:rPr>
        <w:t>AND</w:t>
      </w:r>
      <w:r>
        <w:rPr>
          <w:b/>
          <w:color w:val="365F91"/>
          <w:spacing w:val="-7"/>
          <w:sz w:val="28"/>
        </w:rPr>
        <w:t xml:space="preserve"> </w:t>
      </w:r>
      <w:r>
        <w:rPr>
          <w:b/>
          <w:color w:val="365F91"/>
          <w:spacing w:val="-2"/>
          <w:sz w:val="28"/>
        </w:rPr>
        <w:t>OPTIONS</w:t>
      </w:r>
    </w:p>
    <w:p w14:paraId="1517D28A" w14:textId="77777777" w:rsidR="00042D70" w:rsidRDefault="0035418C">
      <w:pPr>
        <w:spacing w:before="48" w:line="276" w:lineRule="auto"/>
        <w:ind w:right="27"/>
        <w:jc w:val="center"/>
        <w:rPr>
          <w:b/>
          <w:sz w:val="28"/>
        </w:rPr>
      </w:pPr>
      <w:bookmarkStart w:id="1" w:name="FOR_VICTIMS__OF_SEXUAL_MISCONDUCT/SEXUAL"/>
      <w:bookmarkEnd w:id="1"/>
      <w:r>
        <w:rPr>
          <w:b/>
          <w:color w:val="365F91"/>
          <w:sz w:val="28"/>
        </w:rPr>
        <w:t>FOR</w:t>
      </w:r>
      <w:r>
        <w:rPr>
          <w:b/>
          <w:color w:val="365F91"/>
          <w:spacing w:val="-8"/>
          <w:sz w:val="28"/>
        </w:rPr>
        <w:t xml:space="preserve"> </w:t>
      </w:r>
      <w:r>
        <w:rPr>
          <w:b/>
          <w:color w:val="365F91"/>
          <w:sz w:val="28"/>
        </w:rPr>
        <w:t>VICTIMS</w:t>
      </w:r>
      <w:r>
        <w:rPr>
          <w:b/>
          <w:color w:val="365F91"/>
          <w:sz w:val="28"/>
          <w:vertAlign w:val="superscript"/>
        </w:rPr>
        <w:t>1</w:t>
      </w:r>
      <w:r>
        <w:rPr>
          <w:b/>
          <w:color w:val="365F91"/>
          <w:spacing w:val="-6"/>
          <w:sz w:val="28"/>
        </w:rPr>
        <w:t xml:space="preserve"> </w:t>
      </w:r>
      <w:r>
        <w:rPr>
          <w:b/>
          <w:color w:val="365F91"/>
          <w:sz w:val="28"/>
        </w:rPr>
        <w:t>OF</w:t>
      </w:r>
      <w:r>
        <w:rPr>
          <w:b/>
          <w:color w:val="365F91"/>
          <w:spacing w:val="-7"/>
          <w:sz w:val="28"/>
        </w:rPr>
        <w:t xml:space="preserve"> </w:t>
      </w:r>
      <w:r>
        <w:rPr>
          <w:b/>
          <w:color w:val="365F91"/>
          <w:sz w:val="28"/>
        </w:rPr>
        <w:t>SEXUAL</w:t>
      </w:r>
      <w:r>
        <w:rPr>
          <w:b/>
          <w:color w:val="365F91"/>
          <w:spacing w:val="-7"/>
          <w:sz w:val="28"/>
        </w:rPr>
        <w:t xml:space="preserve"> </w:t>
      </w:r>
      <w:r>
        <w:rPr>
          <w:b/>
          <w:color w:val="365F91"/>
          <w:sz w:val="28"/>
        </w:rPr>
        <w:t>MISCONDUCT/SEXUAL</w:t>
      </w:r>
      <w:r>
        <w:rPr>
          <w:b/>
          <w:color w:val="365F91"/>
          <w:spacing w:val="-8"/>
          <w:sz w:val="28"/>
        </w:rPr>
        <w:t xml:space="preserve"> </w:t>
      </w:r>
      <w:r>
        <w:rPr>
          <w:b/>
          <w:color w:val="365F91"/>
          <w:sz w:val="28"/>
        </w:rPr>
        <w:t>ASSAULT,</w:t>
      </w:r>
      <w:r>
        <w:rPr>
          <w:b/>
          <w:color w:val="365F91"/>
          <w:spacing w:val="-6"/>
          <w:sz w:val="28"/>
        </w:rPr>
        <w:t xml:space="preserve"> </w:t>
      </w:r>
      <w:r>
        <w:rPr>
          <w:b/>
          <w:color w:val="365F91"/>
          <w:sz w:val="28"/>
        </w:rPr>
        <w:t xml:space="preserve">SEXUAL </w:t>
      </w:r>
      <w:r>
        <w:rPr>
          <w:b/>
          <w:color w:val="365F91"/>
          <w:spacing w:val="-2"/>
          <w:sz w:val="28"/>
        </w:rPr>
        <w:t>EXPLOITATION,</w:t>
      </w:r>
    </w:p>
    <w:p w14:paraId="1517D28B" w14:textId="77777777" w:rsidR="00042D70" w:rsidRDefault="0035418C">
      <w:pPr>
        <w:ind w:right="34"/>
        <w:jc w:val="center"/>
        <w:rPr>
          <w:b/>
          <w:sz w:val="28"/>
        </w:rPr>
      </w:pPr>
      <w:bookmarkStart w:id="2" w:name="DATING_AND_DOMESTIC_VIOLENCE,_AND_STALKI"/>
      <w:bookmarkEnd w:id="2"/>
      <w:r>
        <w:rPr>
          <w:b/>
          <w:color w:val="365F91"/>
          <w:sz w:val="28"/>
        </w:rPr>
        <w:t>DATING</w:t>
      </w:r>
      <w:r>
        <w:rPr>
          <w:b/>
          <w:color w:val="365F91"/>
          <w:spacing w:val="-5"/>
          <w:sz w:val="28"/>
        </w:rPr>
        <w:t xml:space="preserve"> </w:t>
      </w:r>
      <w:r>
        <w:rPr>
          <w:b/>
          <w:color w:val="365F91"/>
          <w:sz w:val="28"/>
        </w:rPr>
        <w:t>AND</w:t>
      </w:r>
      <w:r>
        <w:rPr>
          <w:b/>
          <w:color w:val="365F91"/>
          <w:spacing w:val="-4"/>
          <w:sz w:val="28"/>
        </w:rPr>
        <w:t xml:space="preserve"> </w:t>
      </w:r>
      <w:r>
        <w:rPr>
          <w:b/>
          <w:color w:val="365F91"/>
          <w:sz w:val="28"/>
        </w:rPr>
        <w:t>DOMESTIC</w:t>
      </w:r>
      <w:r>
        <w:rPr>
          <w:b/>
          <w:color w:val="365F91"/>
          <w:spacing w:val="-7"/>
          <w:sz w:val="28"/>
        </w:rPr>
        <w:t xml:space="preserve"> </w:t>
      </w:r>
      <w:r>
        <w:rPr>
          <w:b/>
          <w:color w:val="365F91"/>
          <w:sz w:val="28"/>
        </w:rPr>
        <w:t>VIOLENCE,</w:t>
      </w:r>
      <w:r>
        <w:rPr>
          <w:b/>
          <w:color w:val="365F91"/>
          <w:spacing w:val="-2"/>
          <w:sz w:val="28"/>
        </w:rPr>
        <w:t xml:space="preserve"> </w:t>
      </w:r>
      <w:r>
        <w:rPr>
          <w:b/>
          <w:color w:val="365F91"/>
          <w:sz w:val="28"/>
        </w:rPr>
        <w:t>AND</w:t>
      </w:r>
      <w:r>
        <w:rPr>
          <w:b/>
          <w:color w:val="365F91"/>
          <w:spacing w:val="-8"/>
          <w:sz w:val="28"/>
        </w:rPr>
        <w:t xml:space="preserve"> </w:t>
      </w:r>
      <w:r>
        <w:rPr>
          <w:b/>
          <w:color w:val="365F91"/>
          <w:spacing w:val="-2"/>
          <w:sz w:val="28"/>
        </w:rPr>
        <w:t>STALKING</w:t>
      </w:r>
      <w:r>
        <w:rPr>
          <w:b/>
          <w:color w:val="365F91"/>
          <w:spacing w:val="-2"/>
          <w:sz w:val="28"/>
          <w:vertAlign w:val="superscript"/>
        </w:rPr>
        <w:t>2</w:t>
      </w:r>
    </w:p>
    <w:p w14:paraId="1517D28C" w14:textId="77777777" w:rsidR="00042D70" w:rsidRDefault="00042D70">
      <w:pPr>
        <w:pStyle w:val="BodyText"/>
        <w:spacing w:before="43"/>
        <w:rPr>
          <w:b/>
          <w:sz w:val="28"/>
        </w:rPr>
      </w:pPr>
    </w:p>
    <w:p w14:paraId="1517D28D" w14:textId="77777777" w:rsidR="00042D70" w:rsidRDefault="0035418C">
      <w:pPr>
        <w:pStyle w:val="BodyText"/>
        <w:spacing w:line="276" w:lineRule="auto"/>
        <w:ind w:left="260" w:right="227"/>
      </w:pPr>
      <w:r>
        <w:t>The</w:t>
      </w:r>
      <w:r>
        <w:rPr>
          <w:spacing w:val="-7"/>
        </w:rPr>
        <w:t xml:space="preserve"> </w:t>
      </w:r>
      <w:r>
        <w:t>University</w:t>
      </w:r>
      <w:r>
        <w:rPr>
          <w:spacing w:val="-1"/>
        </w:rPr>
        <w:t xml:space="preserve"> </w:t>
      </w:r>
      <w:r>
        <w:t>is</w:t>
      </w:r>
      <w:r>
        <w:rPr>
          <w:spacing w:val="-4"/>
        </w:rPr>
        <w:t xml:space="preserve"> </w:t>
      </w:r>
      <w:r>
        <w:t>committed</w:t>
      </w:r>
      <w:r>
        <w:rPr>
          <w:spacing w:val="-5"/>
        </w:rPr>
        <w:t xml:space="preserve"> </w:t>
      </w:r>
      <w:r>
        <w:t>to</w:t>
      </w:r>
      <w:r>
        <w:rPr>
          <w:spacing w:val="-5"/>
        </w:rPr>
        <w:t xml:space="preserve"> </w:t>
      </w:r>
      <w:r>
        <w:t>creating</w:t>
      </w:r>
      <w:r>
        <w:rPr>
          <w:spacing w:val="-1"/>
        </w:rPr>
        <w:t xml:space="preserve"> </w:t>
      </w:r>
      <w:r>
        <w:t>and</w:t>
      </w:r>
      <w:r>
        <w:rPr>
          <w:spacing w:val="-5"/>
        </w:rPr>
        <w:t xml:space="preserve"> </w:t>
      </w:r>
      <w:r>
        <w:t>sustaining</w:t>
      </w:r>
      <w:r>
        <w:rPr>
          <w:spacing w:val="-5"/>
        </w:rPr>
        <w:t xml:space="preserve"> </w:t>
      </w:r>
      <w:r>
        <w:t>an</w:t>
      </w:r>
      <w:r>
        <w:rPr>
          <w:spacing w:val="-5"/>
        </w:rPr>
        <w:t xml:space="preserve"> </w:t>
      </w:r>
      <w:r>
        <w:t>educational</w:t>
      </w:r>
      <w:r>
        <w:rPr>
          <w:spacing w:val="-7"/>
        </w:rPr>
        <w:t xml:space="preserve"> </w:t>
      </w:r>
      <w:r>
        <w:t>and</w:t>
      </w:r>
      <w:r>
        <w:rPr>
          <w:spacing w:val="-5"/>
        </w:rPr>
        <w:t xml:space="preserve"> </w:t>
      </w:r>
      <w:r>
        <w:t>working</w:t>
      </w:r>
      <w:r>
        <w:rPr>
          <w:spacing w:val="-5"/>
        </w:rPr>
        <w:t xml:space="preserve"> </w:t>
      </w:r>
      <w:r>
        <w:t>environment free</w:t>
      </w:r>
      <w:r>
        <w:rPr>
          <w:spacing w:val="-1"/>
        </w:rPr>
        <w:t xml:space="preserve"> </w:t>
      </w:r>
      <w:r>
        <w:t>of sexual misconduct/sexual assault, sexual</w:t>
      </w:r>
      <w:r>
        <w:rPr>
          <w:spacing w:val="-1"/>
        </w:rPr>
        <w:t xml:space="preserve"> </w:t>
      </w:r>
      <w:r>
        <w:t>exploitation, dating and domestic violence, and stalking.</w:t>
      </w:r>
      <w:r>
        <w:rPr>
          <w:spacing w:val="40"/>
        </w:rPr>
        <w:t xml:space="preserve"> </w:t>
      </w:r>
      <w:r>
        <w:t>If you experience any of these forms of misconduct, you are strongly encouraged to utilize the various on and off campus resources described below.</w:t>
      </w:r>
      <w:r>
        <w:rPr>
          <w:spacing w:val="40"/>
        </w:rPr>
        <w:t xml:space="preserve"> </w:t>
      </w:r>
      <w:r>
        <w:t>Your safety and well-being is the University’s priority.</w:t>
      </w:r>
      <w:r>
        <w:rPr>
          <w:spacing w:val="40"/>
        </w:rPr>
        <w:t xml:space="preserve"> </w:t>
      </w:r>
      <w:r>
        <w:t>This publication is intended to help you understand your rights and options, as well as provide you with information regarding support and assistance.</w:t>
      </w:r>
      <w:r>
        <w:rPr>
          <w:vertAlign w:val="superscript"/>
        </w:rPr>
        <w:t>3</w:t>
      </w:r>
    </w:p>
    <w:p w14:paraId="1517D28E" w14:textId="77777777" w:rsidR="00042D70" w:rsidRDefault="00042D70">
      <w:pPr>
        <w:pStyle w:val="BodyText"/>
        <w:spacing w:before="45"/>
      </w:pPr>
    </w:p>
    <w:p w14:paraId="1517D28F" w14:textId="77777777" w:rsidR="00042D70" w:rsidRDefault="0035418C">
      <w:pPr>
        <w:pStyle w:val="Heading1"/>
        <w:rPr>
          <w:u w:val="none"/>
        </w:rPr>
      </w:pPr>
      <w:r>
        <w:t>WHAT</w:t>
      </w:r>
      <w:r>
        <w:rPr>
          <w:spacing w:val="-3"/>
        </w:rPr>
        <w:t xml:space="preserve"> </w:t>
      </w:r>
      <w:r>
        <w:t xml:space="preserve">SHOULD I </w:t>
      </w:r>
      <w:r>
        <w:rPr>
          <w:spacing w:val="-5"/>
        </w:rPr>
        <w:t>DO?</w:t>
      </w:r>
    </w:p>
    <w:p w14:paraId="1517D290" w14:textId="77777777" w:rsidR="00042D70" w:rsidRDefault="00042D70">
      <w:pPr>
        <w:pStyle w:val="BodyText"/>
        <w:spacing w:before="84"/>
        <w:rPr>
          <w:b/>
        </w:rPr>
      </w:pPr>
    </w:p>
    <w:p w14:paraId="1517D291" w14:textId="77777777" w:rsidR="00042D70" w:rsidRDefault="0035418C">
      <w:pPr>
        <w:spacing w:line="273" w:lineRule="auto"/>
        <w:ind w:left="260" w:right="227"/>
        <w:rPr>
          <w:b/>
          <w:i/>
          <w:sz w:val="24"/>
        </w:rPr>
      </w:pPr>
      <w:r>
        <w:rPr>
          <w:b/>
          <w:i/>
          <w:sz w:val="24"/>
        </w:rPr>
        <w:t>Call</w:t>
      </w:r>
      <w:r>
        <w:rPr>
          <w:b/>
          <w:i/>
          <w:spacing w:val="-4"/>
          <w:sz w:val="24"/>
        </w:rPr>
        <w:t xml:space="preserve"> </w:t>
      </w:r>
      <w:r>
        <w:rPr>
          <w:b/>
          <w:i/>
          <w:sz w:val="24"/>
        </w:rPr>
        <w:t>9-1-1</w:t>
      </w:r>
      <w:r>
        <w:rPr>
          <w:b/>
          <w:i/>
          <w:spacing w:val="-2"/>
          <w:sz w:val="24"/>
        </w:rPr>
        <w:t xml:space="preserve"> </w:t>
      </w:r>
      <w:r>
        <w:rPr>
          <w:b/>
          <w:i/>
          <w:sz w:val="24"/>
        </w:rPr>
        <w:t>if</w:t>
      </w:r>
      <w:r>
        <w:rPr>
          <w:b/>
          <w:i/>
          <w:spacing w:val="-2"/>
          <w:sz w:val="24"/>
        </w:rPr>
        <w:t xml:space="preserve"> </w:t>
      </w:r>
      <w:r>
        <w:rPr>
          <w:b/>
          <w:i/>
          <w:sz w:val="24"/>
        </w:rPr>
        <w:t>you</w:t>
      </w:r>
      <w:r>
        <w:rPr>
          <w:b/>
          <w:i/>
          <w:spacing w:val="-1"/>
          <w:sz w:val="24"/>
        </w:rPr>
        <w:t xml:space="preserve"> </w:t>
      </w:r>
      <w:r>
        <w:rPr>
          <w:b/>
          <w:i/>
          <w:sz w:val="24"/>
        </w:rPr>
        <w:t>are</w:t>
      </w:r>
      <w:r>
        <w:rPr>
          <w:b/>
          <w:i/>
          <w:spacing w:val="-4"/>
          <w:sz w:val="24"/>
        </w:rPr>
        <w:t xml:space="preserve"> </w:t>
      </w:r>
      <w:r>
        <w:rPr>
          <w:b/>
          <w:i/>
          <w:sz w:val="24"/>
        </w:rPr>
        <w:t>in</w:t>
      </w:r>
      <w:r>
        <w:rPr>
          <w:b/>
          <w:i/>
          <w:spacing w:val="-1"/>
          <w:sz w:val="24"/>
        </w:rPr>
        <w:t xml:space="preserve"> </w:t>
      </w:r>
      <w:r>
        <w:rPr>
          <w:b/>
          <w:i/>
          <w:sz w:val="24"/>
        </w:rPr>
        <w:t>the</w:t>
      </w:r>
      <w:r>
        <w:rPr>
          <w:b/>
          <w:i/>
          <w:spacing w:val="-4"/>
          <w:sz w:val="24"/>
        </w:rPr>
        <w:t xml:space="preserve"> </w:t>
      </w:r>
      <w:r>
        <w:rPr>
          <w:b/>
          <w:i/>
          <w:sz w:val="24"/>
        </w:rPr>
        <w:t>midst</w:t>
      </w:r>
      <w:r>
        <w:rPr>
          <w:b/>
          <w:i/>
          <w:spacing w:val="-4"/>
          <w:sz w:val="24"/>
        </w:rPr>
        <w:t xml:space="preserve"> </w:t>
      </w:r>
      <w:r>
        <w:rPr>
          <w:b/>
          <w:i/>
          <w:sz w:val="24"/>
        </w:rPr>
        <w:t>of</w:t>
      </w:r>
      <w:r>
        <w:rPr>
          <w:b/>
          <w:i/>
          <w:spacing w:val="-2"/>
          <w:sz w:val="24"/>
        </w:rPr>
        <w:t xml:space="preserve"> </w:t>
      </w:r>
      <w:r>
        <w:rPr>
          <w:b/>
          <w:i/>
          <w:sz w:val="24"/>
        </w:rPr>
        <w:t>any</w:t>
      </w:r>
      <w:r>
        <w:rPr>
          <w:b/>
          <w:i/>
          <w:spacing w:val="-4"/>
          <w:sz w:val="24"/>
        </w:rPr>
        <w:t xml:space="preserve"> </w:t>
      </w:r>
      <w:r>
        <w:rPr>
          <w:b/>
          <w:i/>
          <w:sz w:val="24"/>
        </w:rPr>
        <w:t>kind</w:t>
      </w:r>
      <w:r>
        <w:rPr>
          <w:b/>
          <w:i/>
          <w:spacing w:val="-2"/>
          <w:sz w:val="24"/>
        </w:rPr>
        <w:t xml:space="preserve"> </w:t>
      </w:r>
      <w:r>
        <w:rPr>
          <w:b/>
          <w:i/>
          <w:sz w:val="24"/>
        </w:rPr>
        <w:t>of</w:t>
      </w:r>
      <w:r>
        <w:rPr>
          <w:b/>
          <w:i/>
          <w:spacing w:val="-2"/>
          <w:sz w:val="24"/>
        </w:rPr>
        <w:t xml:space="preserve"> </w:t>
      </w:r>
      <w:r>
        <w:rPr>
          <w:b/>
          <w:i/>
          <w:sz w:val="24"/>
        </w:rPr>
        <w:t>emergency,</w:t>
      </w:r>
      <w:r>
        <w:rPr>
          <w:b/>
          <w:i/>
          <w:spacing w:val="-2"/>
          <w:sz w:val="24"/>
        </w:rPr>
        <w:t xml:space="preserve"> </w:t>
      </w:r>
      <w:r>
        <w:rPr>
          <w:b/>
          <w:i/>
          <w:sz w:val="24"/>
        </w:rPr>
        <w:t>immediate</w:t>
      </w:r>
      <w:r>
        <w:rPr>
          <w:b/>
          <w:i/>
          <w:spacing w:val="-4"/>
          <w:sz w:val="24"/>
        </w:rPr>
        <w:t xml:space="preserve"> </w:t>
      </w:r>
      <w:r>
        <w:rPr>
          <w:b/>
          <w:i/>
          <w:sz w:val="24"/>
        </w:rPr>
        <w:t>harm,</w:t>
      </w:r>
      <w:r>
        <w:rPr>
          <w:b/>
          <w:i/>
          <w:spacing w:val="-2"/>
          <w:sz w:val="24"/>
        </w:rPr>
        <w:t xml:space="preserve"> </w:t>
      </w:r>
      <w:r>
        <w:rPr>
          <w:b/>
          <w:i/>
          <w:sz w:val="24"/>
        </w:rPr>
        <w:t>or</w:t>
      </w:r>
      <w:r>
        <w:rPr>
          <w:b/>
          <w:i/>
          <w:spacing w:val="-1"/>
          <w:sz w:val="24"/>
        </w:rPr>
        <w:t xml:space="preserve"> </w:t>
      </w:r>
      <w:r>
        <w:rPr>
          <w:b/>
          <w:i/>
          <w:sz w:val="24"/>
        </w:rPr>
        <w:t>threat</w:t>
      </w:r>
      <w:r>
        <w:rPr>
          <w:b/>
          <w:i/>
          <w:spacing w:val="-4"/>
          <w:sz w:val="24"/>
        </w:rPr>
        <w:t xml:space="preserve"> </w:t>
      </w:r>
      <w:r>
        <w:rPr>
          <w:b/>
          <w:i/>
          <w:sz w:val="24"/>
        </w:rPr>
        <w:t xml:space="preserve">of </w:t>
      </w:r>
      <w:r>
        <w:rPr>
          <w:b/>
          <w:i/>
          <w:spacing w:val="-2"/>
          <w:sz w:val="24"/>
        </w:rPr>
        <w:t>harm.</w:t>
      </w:r>
    </w:p>
    <w:p w14:paraId="1517D292" w14:textId="77777777" w:rsidR="00042D70" w:rsidRDefault="00042D70">
      <w:pPr>
        <w:pStyle w:val="BodyText"/>
        <w:spacing w:before="44"/>
        <w:rPr>
          <w:b/>
          <w:i/>
        </w:rPr>
      </w:pPr>
    </w:p>
    <w:p w14:paraId="1517D293" w14:textId="77777777" w:rsidR="00042D70" w:rsidRDefault="0035418C">
      <w:pPr>
        <w:spacing w:before="1" w:line="276" w:lineRule="auto"/>
        <w:ind w:left="260" w:right="227"/>
        <w:rPr>
          <w:sz w:val="24"/>
        </w:rPr>
      </w:pPr>
      <w:r>
        <w:rPr>
          <w:sz w:val="24"/>
        </w:rPr>
        <w:t>If you have experienced sexual misconduct/sexual assault, sexual exploitation, dating or domestic</w:t>
      </w:r>
      <w:r>
        <w:rPr>
          <w:spacing w:val="-5"/>
          <w:sz w:val="24"/>
        </w:rPr>
        <w:t xml:space="preserve"> </w:t>
      </w:r>
      <w:r>
        <w:rPr>
          <w:sz w:val="24"/>
        </w:rPr>
        <w:t>violence,</w:t>
      </w:r>
      <w:r>
        <w:rPr>
          <w:spacing w:val="-4"/>
          <w:sz w:val="24"/>
        </w:rPr>
        <w:t xml:space="preserve"> </w:t>
      </w:r>
      <w:r>
        <w:rPr>
          <w:sz w:val="24"/>
        </w:rPr>
        <w:t>or</w:t>
      </w:r>
      <w:r>
        <w:rPr>
          <w:spacing w:val="-4"/>
          <w:sz w:val="24"/>
        </w:rPr>
        <w:t xml:space="preserve"> </w:t>
      </w:r>
      <w:r>
        <w:rPr>
          <w:sz w:val="24"/>
        </w:rPr>
        <w:t>stalking,</w:t>
      </w:r>
      <w:r>
        <w:rPr>
          <w:spacing w:val="-4"/>
          <w:sz w:val="24"/>
        </w:rPr>
        <w:t xml:space="preserve"> </w:t>
      </w:r>
      <w:r>
        <w:rPr>
          <w:sz w:val="24"/>
        </w:rPr>
        <w:t>you</w:t>
      </w:r>
      <w:r>
        <w:rPr>
          <w:spacing w:val="-4"/>
          <w:sz w:val="24"/>
        </w:rPr>
        <w:t xml:space="preserve"> </w:t>
      </w:r>
      <w:r>
        <w:rPr>
          <w:sz w:val="24"/>
        </w:rPr>
        <w:t>are</w:t>
      </w:r>
      <w:r>
        <w:rPr>
          <w:spacing w:val="-1"/>
          <w:sz w:val="24"/>
        </w:rPr>
        <w:t xml:space="preserve"> </w:t>
      </w:r>
      <w:r>
        <w:rPr>
          <w:sz w:val="24"/>
        </w:rPr>
        <w:t>encouraged</w:t>
      </w:r>
      <w:r>
        <w:rPr>
          <w:spacing w:val="-4"/>
          <w:sz w:val="24"/>
        </w:rPr>
        <w:t xml:space="preserve"> </w:t>
      </w:r>
      <w:r>
        <w:rPr>
          <w:sz w:val="24"/>
        </w:rPr>
        <w:t>to</w:t>
      </w:r>
      <w:r>
        <w:rPr>
          <w:spacing w:val="-1"/>
          <w:sz w:val="24"/>
        </w:rPr>
        <w:t xml:space="preserve"> </w:t>
      </w:r>
      <w:r>
        <w:rPr>
          <w:b/>
          <w:i/>
          <w:sz w:val="24"/>
        </w:rPr>
        <w:t>seek</w:t>
      </w:r>
      <w:r>
        <w:rPr>
          <w:b/>
          <w:i/>
          <w:spacing w:val="-4"/>
          <w:sz w:val="24"/>
        </w:rPr>
        <w:t xml:space="preserve"> </w:t>
      </w:r>
      <w:r>
        <w:rPr>
          <w:b/>
          <w:i/>
          <w:sz w:val="24"/>
        </w:rPr>
        <w:t>immediate</w:t>
      </w:r>
      <w:r>
        <w:rPr>
          <w:b/>
          <w:i/>
          <w:spacing w:val="-6"/>
          <w:sz w:val="24"/>
        </w:rPr>
        <w:t xml:space="preserve"> </w:t>
      </w:r>
      <w:r>
        <w:rPr>
          <w:b/>
          <w:i/>
          <w:sz w:val="24"/>
        </w:rPr>
        <w:t>assistance</w:t>
      </w:r>
      <w:r>
        <w:rPr>
          <w:b/>
          <w:i/>
          <w:spacing w:val="-6"/>
          <w:sz w:val="24"/>
        </w:rPr>
        <w:t xml:space="preserve"> </w:t>
      </w:r>
      <w:r>
        <w:rPr>
          <w:b/>
          <w:i/>
          <w:sz w:val="24"/>
        </w:rPr>
        <w:t>from</w:t>
      </w:r>
      <w:r>
        <w:rPr>
          <w:b/>
          <w:i/>
          <w:spacing w:val="-1"/>
          <w:sz w:val="24"/>
        </w:rPr>
        <w:t xml:space="preserve"> </w:t>
      </w:r>
      <w:r>
        <w:rPr>
          <w:b/>
          <w:i/>
          <w:sz w:val="24"/>
        </w:rPr>
        <w:t xml:space="preserve">police and healthcare providers </w:t>
      </w:r>
      <w:r>
        <w:rPr>
          <w:sz w:val="24"/>
        </w:rPr>
        <w:t>for your physical safety, emotional support, and medical care.</w:t>
      </w:r>
    </w:p>
    <w:p w14:paraId="1517D294" w14:textId="77777777" w:rsidR="00042D70" w:rsidRDefault="0035418C">
      <w:pPr>
        <w:pStyle w:val="BodyText"/>
        <w:spacing w:before="8"/>
        <w:rPr>
          <w:sz w:val="20"/>
        </w:rPr>
      </w:pPr>
      <w:r>
        <w:rPr>
          <w:noProof/>
        </w:rPr>
        <mc:AlternateContent>
          <mc:Choice Requires="wps">
            <w:drawing>
              <wp:anchor distT="0" distB="0" distL="0" distR="0" simplePos="0" relativeHeight="487587840" behindDoc="1" locked="0" layoutInCell="1" allowOverlap="1" wp14:anchorId="1517D3A7" wp14:editId="1517D3A8">
                <wp:simplePos x="0" y="0"/>
                <wp:positionH relativeFrom="page">
                  <wp:posOffset>914717</wp:posOffset>
                </wp:positionH>
                <wp:positionV relativeFrom="paragraph">
                  <wp:posOffset>166531</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5"/>
                              </a:lnTo>
                              <a:lnTo>
                                <a:pt x="1829816" y="9525"/>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D945CE" id="Graphic 4" o:spid="_x0000_s1026" style="position:absolute;margin-left:1in;margin-top:13.1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" path="m1829816,l,,,9525r1829816,l1829816,xe" fillcolor="black" stroked="f">
                <v:path arrowok="t"/>
                <w10:wrap type="topAndBottom" anchorx="page"/>
              </v:shape>
            </w:pict>
          </mc:Fallback>
        </mc:AlternateContent>
      </w:r>
    </w:p>
    <w:p w14:paraId="1517D295" w14:textId="77777777" w:rsidR="00042D70" w:rsidRDefault="00042D70">
      <w:pPr>
        <w:pStyle w:val="BodyText"/>
        <w:rPr>
          <w:sz w:val="20"/>
        </w:rPr>
      </w:pPr>
    </w:p>
    <w:p w14:paraId="1517D296" w14:textId="77777777" w:rsidR="00042D70" w:rsidRDefault="00042D70">
      <w:pPr>
        <w:pStyle w:val="BodyText"/>
        <w:spacing w:before="143"/>
        <w:rPr>
          <w:sz w:val="20"/>
        </w:rPr>
      </w:pPr>
    </w:p>
    <w:p w14:paraId="1517D297" w14:textId="77777777" w:rsidR="00042D70" w:rsidRDefault="0035418C">
      <w:pPr>
        <w:spacing w:before="1"/>
        <w:ind w:left="260" w:right="135"/>
        <w:rPr>
          <w:sz w:val="20"/>
        </w:rPr>
      </w:pPr>
      <w:r>
        <w:rPr>
          <w:sz w:val="20"/>
          <w:vertAlign w:val="superscript"/>
        </w:rPr>
        <w:t>1</w:t>
      </w:r>
      <w:r>
        <w:rPr>
          <w:sz w:val="20"/>
        </w:rPr>
        <w:t xml:space="preserve"> The term “victim” is used throughout this document, which is in keeping with the language contained within the laws</w:t>
      </w:r>
      <w:r>
        <w:rPr>
          <w:spacing w:val="-1"/>
          <w:sz w:val="20"/>
        </w:rPr>
        <w:t xml:space="preserve"> </w:t>
      </w:r>
      <w:r>
        <w:rPr>
          <w:sz w:val="20"/>
        </w:rPr>
        <w:t>and</w:t>
      </w:r>
      <w:r>
        <w:rPr>
          <w:spacing w:val="-3"/>
          <w:sz w:val="20"/>
        </w:rPr>
        <w:t xml:space="preserve"> </w:t>
      </w:r>
      <w:r>
        <w:rPr>
          <w:sz w:val="20"/>
        </w:rPr>
        <w:t>regulations (Violence</w:t>
      </w:r>
      <w:r>
        <w:rPr>
          <w:spacing w:val="-7"/>
          <w:sz w:val="20"/>
        </w:rPr>
        <w:t xml:space="preserve"> </w:t>
      </w:r>
      <w:r>
        <w:rPr>
          <w:sz w:val="20"/>
        </w:rPr>
        <w:t>Against</w:t>
      </w:r>
      <w:r>
        <w:rPr>
          <w:spacing w:val="-4"/>
          <w:sz w:val="20"/>
        </w:rPr>
        <w:t xml:space="preserve"> </w:t>
      </w:r>
      <w:r>
        <w:rPr>
          <w:sz w:val="20"/>
        </w:rPr>
        <w:t>Women</w:t>
      </w:r>
      <w:r>
        <w:rPr>
          <w:spacing w:val="-8"/>
          <w:sz w:val="20"/>
        </w:rPr>
        <w:t xml:space="preserve"> </w:t>
      </w:r>
      <w:r>
        <w:rPr>
          <w:sz w:val="20"/>
        </w:rPr>
        <w:t>Reauthorization</w:t>
      </w:r>
      <w:r>
        <w:rPr>
          <w:spacing w:val="-3"/>
          <w:sz w:val="20"/>
        </w:rPr>
        <w:t xml:space="preserve"> </w:t>
      </w:r>
      <w:r>
        <w:rPr>
          <w:sz w:val="20"/>
        </w:rPr>
        <w:t>Act</w:t>
      </w:r>
      <w:r>
        <w:rPr>
          <w:spacing w:val="-4"/>
          <w:sz w:val="20"/>
        </w:rPr>
        <w:t xml:space="preserve"> </w:t>
      </w:r>
      <w:r>
        <w:rPr>
          <w:sz w:val="20"/>
        </w:rPr>
        <w:t>of</w:t>
      </w:r>
      <w:r>
        <w:rPr>
          <w:spacing w:val="-5"/>
          <w:sz w:val="20"/>
        </w:rPr>
        <w:t xml:space="preserve"> </w:t>
      </w:r>
      <w:r>
        <w:rPr>
          <w:sz w:val="20"/>
        </w:rPr>
        <w:t>2013</w:t>
      </w:r>
      <w:r>
        <w:rPr>
          <w:spacing w:val="-3"/>
          <w:sz w:val="20"/>
        </w:rPr>
        <w:t xml:space="preserve"> </w:t>
      </w:r>
      <w:r>
        <w:rPr>
          <w:sz w:val="20"/>
        </w:rPr>
        <w:t>(20</w:t>
      </w:r>
      <w:r>
        <w:rPr>
          <w:spacing w:val="-3"/>
          <w:sz w:val="20"/>
        </w:rPr>
        <w:t xml:space="preserve"> </w:t>
      </w:r>
      <w:r>
        <w:rPr>
          <w:sz w:val="20"/>
        </w:rPr>
        <w:t>U.S.C.</w:t>
      </w:r>
      <w:r>
        <w:rPr>
          <w:spacing w:val="-3"/>
          <w:sz w:val="20"/>
        </w:rPr>
        <w:t xml:space="preserve"> </w:t>
      </w:r>
      <w:r>
        <w:rPr>
          <w:sz w:val="20"/>
        </w:rPr>
        <w:t>1092(f))(VAWA),</w:t>
      </w:r>
      <w:r>
        <w:rPr>
          <w:spacing w:val="-3"/>
          <w:sz w:val="20"/>
        </w:rPr>
        <w:t xml:space="preserve"> </w:t>
      </w:r>
      <w:r>
        <w:rPr>
          <w:sz w:val="20"/>
        </w:rPr>
        <w:t>pursuant to its Campus Sexual Violence Elimination Act provision (Campus SaVE Act)) requiring the provision of a written explanation of rights and options to individuals who are alleged to have been subject to sexual misconduct/sexual assault, dating or domestic violence, or stalking. Use of the term “victim” does not mean or imply that any assumption or determination of responsibility has been made with respect to a respondent who has been</w:t>
      </w:r>
      <w:r>
        <w:rPr>
          <w:spacing w:val="-1"/>
          <w:sz w:val="20"/>
        </w:rPr>
        <w:t xml:space="preserve"> </w:t>
      </w:r>
      <w:r>
        <w:rPr>
          <w:sz w:val="20"/>
        </w:rPr>
        <w:t>accused of engaging in sexual misconduct/sexual assault, sexual exp</w:t>
      </w:r>
      <w:r>
        <w:rPr>
          <w:sz w:val="20"/>
        </w:rPr>
        <w:t>loitation, dating or domestic violence, or stalking.</w:t>
      </w:r>
    </w:p>
    <w:p w14:paraId="1517D298" w14:textId="77777777" w:rsidR="00042D70" w:rsidRDefault="0035418C">
      <w:pPr>
        <w:spacing w:before="5" w:line="249" w:lineRule="auto"/>
        <w:ind w:left="260" w:right="227"/>
        <w:rPr>
          <w:sz w:val="20"/>
        </w:rPr>
      </w:pPr>
      <w:r>
        <w:rPr>
          <w:rFonts w:ascii="Calibri"/>
          <w:position w:val="6"/>
          <w:sz w:val="13"/>
        </w:rPr>
        <w:t>2</w:t>
      </w:r>
      <w:r>
        <w:rPr>
          <w:rFonts w:ascii="Calibri"/>
          <w:spacing w:val="12"/>
          <w:position w:val="6"/>
          <w:sz w:val="13"/>
        </w:rPr>
        <w:t xml:space="preserve"> </w:t>
      </w:r>
      <w:r>
        <w:rPr>
          <w:sz w:val="20"/>
        </w:rPr>
        <w:t>As</w:t>
      </w:r>
      <w:r>
        <w:rPr>
          <w:spacing w:val="-1"/>
          <w:sz w:val="20"/>
        </w:rPr>
        <w:t xml:space="preserve"> </w:t>
      </w:r>
      <w:r>
        <w:rPr>
          <w:sz w:val="20"/>
        </w:rPr>
        <w:t>required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Violence</w:t>
      </w:r>
      <w:r>
        <w:rPr>
          <w:spacing w:val="-2"/>
          <w:sz w:val="20"/>
        </w:rPr>
        <w:t xml:space="preserve"> </w:t>
      </w:r>
      <w:r>
        <w:rPr>
          <w:sz w:val="20"/>
        </w:rPr>
        <w:t>Against</w:t>
      </w:r>
      <w:r>
        <w:rPr>
          <w:spacing w:val="-3"/>
          <w:sz w:val="20"/>
        </w:rPr>
        <w:t xml:space="preserve"> </w:t>
      </w:r>
      <w:r>
        <w:rPr>
          <w:sz w:val="20"/>
        </w:rPr>
        <w:t>Women</w:t>
      </w:r>
      <w:r>
        <w:rPr>
          <w:spacing w:val="-3"/>
          <w:sz w:val="20"/>
        </w:rPr>
        <w:t xml:space="preserve"> </w:t>
      </w:r>
      <w:r>
        <w:rPr>
          <w:sz w:val="20"/>
        </w:rPr>
        <w:t>Reauthorization</w:t>
      </w:r>
      <w:r>
        <w:rPr>
          <w:spacing w:val="-3"/>
          <w:sz w:val="20"/>
        </w:rPr>
        <w:t xml:space="preserve"> </w:t>
      </w:r>
      <w:r>
        <w:rPr>
          <w:sz w:val="20"/>
        </w:rPr>
        <w:t>Act</w:t>
      </w:r>
      <w:r>
        <w:rPr>
          <w:spacing w:val="-3"/>
          <w:sz w:val="20"/>
        </w:rPr>
        <w:t xml:space="preserve"> </w:t>
      </w:r>
      <w:r>
        <w:rPr>
          <w:sz w:val="20"/>
        </w:rPr>
        <w:t>of</w:t>
      </w:r>
      <w:r>
        <w:rPr>
          <w:spacing w:val="-4"/>
          <w:sz w:val="20"/>
        </w:rPr>
        <w:t xml:space="preserve"> </w:t>
      </w:r>
      <w:r>
        <w:rPr>
          <w:sz w:val="20"/>
        </w:rPr>
        <w:t>2013</w:t>
      </w:r>
      <w:r>
        <w:rPr>
          <w:spacing w:val="-3"/>
          <w:sz w:val="20"/>
        </w:rPr>
        <w:t xml:space="preserve"> </w:t>
      </w:r>
      <w:r>
        <w:rPr>
          <w:sz w:val="20"/>
        </w:rPr>
        <w:t>(20</w:t>
      </w:r>
      <w:r>
        <w:rPr>
          <w:spacing w:val="-3"/>
          <w:sz w:val="20"/>
        </w:rPr>
        <w:t xml:space="preserve"> </w:t>
      </w:r>
      <w:r>
        <w:rPr>
          <w:sz w:val="20"/>
        </w:rPr>
        <w:t>U.S.C.</w:t>
      </w:r>
      <w:r>
        <w:rPr>
          <w:spacing w:val="-3"/>
          <w:sz w:val="20"/>
        </w:rPr>
        <w:t xml:space="preserve"> </w:t>
      </w:r>
      <w:r>
        <w:rPr>
          <w:sz w:val="20"/>
        </w:rPr>
        <w:t>1092(f))(VAWA),</w:t>
      </w:r>
      <w:r>
        <w:rPr>
          <w:spacing w:val="-3"/>
          <w:sz w:val="20"/>
        </w:rPr>
        <w:t xml:space="preserve"> </w:t>
      </w:r>
      <w:r>
        <w:rPr>
          <w:sz w:val="20"/>
        </w:rPr>
        <w:t>pursuant to its Campus Sexual Violence Elimination Act provision (Campus SaVE Act) and related laws and regulations.</w:t>
      </w:r>
    </w:p>
    <w:p w14:paraId="1517D299" w14:textId="77777777" w:rsidR="00042D70" w:rsidRDefault="0035418C">
      <w:pPr>
        <w:spacing w:line="227" w:lineRule="exact"/>
        <w:ind w:left="260"/>
        <w:rPr>
          <w:sz w:val="20"/>
        </w:rPr>
      </w:pPr>
      <w:r>
        <w:rPr>
          <w:rFonts w:ascii="Calibri"/>
          <w:position w:val="6"/>
          <w:sz w:val="13"/>
        </w:rPr>
        <w:t>3</w:t>
      </w:r>
      <w:r>
        <w:rPr>
          <w:rFonts w:ascii="Calibri"/>
          <w:spacing w:val="12"/>
          <w:position w:val="6"/>
          <w:sz w:val="13"/>
        </w:rPr>
        <w:t xml:space="preserve"> </w:t>
      </w:r>
      <w:r>
        <w:rPr>
          <w:sz w:val="20"/>
        </w:rPr>
        <w:t>Terms</w:t>
      </w:r>
      <w:r>
        <w:rPr>
          <w:spacing w:val="1"/>
          <w:sz w:val="20"/>
        </w:rPr>
        <w:t xml:space="preserve"> </w:t>
      </w:r>
      <w:r>
        <w:rPr>
          <w:sz w:val="20"/>
        </w:rPr>
        <w:t>contained</w:t>
      </w:r>
      <w:r>
        <w:rPr>
          <w:spacing w:val="-1"/>
          <w:sz w:val="20"/>
        </w:rPr>
        <w:t xml:space="preserve"> </w:t>
      </w:r>
      <w:r>
        <w:rPr>
          <w:sz w:val="20"/>
        </w:rPr>
        <w:t>within</w:t>
      </w:r>
      <w:r>
        <w:rPr>
          <w:spacing w:val="-2"/>
          <w:sz w:val="20"/>
        </w:rPr>
        <w:t xml:space="preserve"> </w:t>
      </w:r>
      <w:r>
        <w:rPr>
          <w:sz w:val="20"/>
        </w:rPr>
        <w:t>this</w:t>
      </w:r>
      <w:r>
        <w:rPr>
          <w:spacing w:val="1"/>
          <w:sz w:val="20"/>
        </w:rPr>
        <w:t xml:space="preserve"> </w:t>
      </w:r>
      <w:r>
        <w:rPr>
          <w:sz w:val="20"/>
        </w:rPr>
        <w:t>Notice</w:t>
      </w:r>
      <w:r>
        <w:rPr>
          <w:spacing w:val="-1"/>
          <w:sz w:val="20"/>
        </w:rPr>
        <w:t xml:space="preserve"> </w:t>
      </w:r>
      <w:r>
        <w:rPr>
          <w:sz w:val="20"/>
        </w:rPr>
        <w:t>are intended</w:t>
      </w:r>
      <w:r>
        <w:rPr>
          <w:spacing w:val="-1"/>
          <w:sz w:val="20"/>
        </w:rPr>
        <w:t xml:space="preserve"> </w:t>
      </w:r>
      <w:r>
        <w:rPr>
          <w:sz w:val="20"/>
        </w:rPr>
        <w:t>to</w:t>
      </w:r>
      <w:r>
        <w:rPr>
          <w:spacing w:val="-2"/>
          <w:sz w:val="20"/>
        </w:rPr>
        <w:t xml:space="preserve"> </w:t>
      </w:r>
      <w:r>
        <w:rPr>
          <w:sz w:val="20"/>
        </w:rPr>
        <w:t>be gender</w:t>
      </w:r>
      <w:r>
        <w:rPr>
          <w:spacing w:val="-3"/>
          <w:sz w:val="20"/>
        </w:rPr>
        <w:t xml:space="preserve"> </w:t>
      </w:r>
      <w:r>
        <w:rPr>
          <w:spacing w:val="-2"/>
          <w:sz w:val="20"/>
        </w:rPr>
        <w:t>neutral.</w:t>
      </w:r>
    </w:p>
    <w:p w14:paraId="1517D29A" w14:textId="77777777" w:rsidR="00042D70" w:rsidRDefault="00042D70">
      <w:pPr>
        <w:spacing w:line="227" w:lineRule="exact"/>
        <w:rPr>
          <w:sz w:val="20"/>
        </w:rPr>
        <w:sectPr w:rsidR="00042D70">
          <w:headerReference w:type="default" r:id="rId8"/>
          <w:footerReference w:type="default" r:id="rId9"/>
          <w:type w:val="continuous"/>
          <w:pgSz w:w="12240" w:h="15840"/>
          <w:pgMar w:top="1880" w:right="1320" w:bottom="1660" w:left="1180" w:header="732" w:footer="1467" w:gutter="0"/>
          <w:pgNumType w:start="1"/>
          <w:cols w:space="720"/>
        </w:sectPr>
      </w:pPr>
    </w:p>
    <w:p w14:paraId="1517D29B" w14:textId="77777777" w:rsidR="00042D70" w:rsidRDefault="00042D70">
      <w:pPr>
        <w:pStyle w:val="BodyText"/>
      </w:pPr>
    </w:p>
    <w:p w14:paraId="1517D29C" w14:textId="77777777" w:rsidR="00042D70" w:rsidRDefault="00042D70">
      <w:pPr>
        <w:pStyle w:val="BodyText"/>
      </w:pPr>
    </w:p>
    <w:p w14:paraId="1517D29D" w14:textId="77777777" w:rsidR="00042D70" w:rsidRDefault="00042D70">
      <w:pPr>
        <w:pStyle w:val="BodyText"/>
      </w:pPr>
    </w:p>
    <w:p w14:paraId="1517D29E" w14:textId="77777777" w:rsidR="00042D70" w:rsidRDefault="00042D70">
      <w:pPr>
        <w:pStyle w:val="BodyText"/>
        <w:spacing w:before="202"/>
      </w:pPr>
    </w:p>
    <w:p w14:paraId="1517D29F" w14:textId="77777777" w:rsidR="00042D70" w:rsidRDefault="0035418C">
      <w:pPr>
        <w:pStyle w:val="BodyText"/>
        <w:spacing w:line="276" w:lineRule="auto"/>
        <w:ind w:left="260" w:right="135"/>
      </w:pPr>
      <w:r>
        <w:t>University</w:t>
      </w:r>
      <w:r>
        <w:rPr>
          <w:spacing w:val="-3"/>
        </w:rPr>
        <w:t xml:space="preserve"> </w:t>
      </w:r>
      <w:r>
        <w:t>police</w:t>
      </w:r>
      <w:r>
        <w:rPr>
          <w:spacing w:val="-5"/>
        </w:rPr>
        <w:t xml:space="preserve"> </w:t>
      </w:r>
      <w:r>
        <w:t>can</w:t>
      </w:r>
      <w:r>
        <w:rPr>
          <w:spacing w:val="-3"/>
        </w:rPr>
        <w:t xml:space="preserve"> </w:t>
      </w:r>
      <w:r>
        <w:t>escort</w:t>
      </w:r>
      <w:r>
        <w:rPr>
          <w:spacing w:val="-5"/>
        </w:rPr>
        <w:t xml:space="preserve"> </w:t>
      </w:r>
      <w:r>
        <w:t>you</w:t>
      </w:r>
      <w:r>
        <w:rPr>
          <w:spacing w:val="-3"/>
        </w:rPr>
        <w:t xml:space="preserve"> </w:t>
      </w:r>
      <w:r>
        <w:t>to a</w:t>
      </w:r>
      <w:r>
        <w:rPr>
          <w:spacing w:val="-5"/>
        </w:rPr>
        <w:t xml:space="preserve"> </w:t>
      </w:r>
      <w:r>
        <w:t>safe</w:t>
      </w:r>
      <w:r>
        <w:rPr>
          <w:spacing w:val="-5"/>
        </w:rPr>
        <w:t xml:space="preserve"> </w:t>
      </w:r>
      <w:r>
        <w:t>place and</w:t>
      </w:r>
      <w:r>
        <w:rPr>
          <w:spacing w:val="-3"/>
        </w:rPr>
        <w:t xml:space="preserve"> </w:t>
      </w:r>
      <w:r>
        <w:t>transport</w:t>
      </w:r>
      <w:r>
        <w:rPr>
          <w:spacing w:val="-5"/>
        </w:rPr>
        <w:t xml:space="preserve"> </w:t>
      </w:r>
      <w:r>
        <w:t>you</w:t>
      </w:r>
      <w:r>
        <w:rPr>
          <w:spacing w:val="-3"/>
        </w:rPr>
        <w:t xml:space="preserve"> </w:t>
      </w:r>
      <w:r>
        <w:t>to</w:t>
      </w:r>
      <w:r>
        <w:rPr>
          <w:spacing w:val="-3"/>
        </w:rPr>
        <w:t xml:space="preserve"> </w:t>
      </w:r>
      <w:r>
        <w:t>a</w:t>
      </w:r>
      <w:r>
        <w:rPr>
          <w:spacing w:val="-5"/>
        </w:rPr>
        <w:t xml:space="preserve"> </w:t>
      </w:r>
      <w:r>
        <w:t>hospital</w:t>
      </w:r>
      <w:r>
        <w:rPr>
          <w:spacing w:val="-5"/>
        </w:rPr>
        <w:t xml:space="preserve"> </w:t>
      </w:r>
      <w:r>
        <w:t>or</w:t>
      </w:r>
      <w:r>
        <w:rPr>
          <w:spacing w:val="-3"/>
        </w:rPr>
        <w:t xml:space="preserve"> </w:t>
      </w:r>
      <w:r>
        <w:t>a</w:t>
      </w:r>
      <w:r>
        <w:rPr>
          <w:spacing w:val="-5"/>
        </w:rPr>
        <w:t xml:space="preserve"> </w:t>
      </w:r>
      <w:r>
        <w:t>sexual</w:t>
      </w:r>
      <w:r>
        <w:rPr>
          <w:spacing w:val="-5"/>
        </w:rPr>
        <w:t xml:space="preserve"> </w:t>
      </w:r>
      <w:r>
        <w:t>assault response</w:t>
      </w:r>
      <w:r>
        <w:rPr>
          <w:spacing w:val="-3"/>
        </w:rPr>
        <w:t xml:space="preserve"> </w:t>
      </w:r>
      <w:r>
        <w:t>center</w:t>
      </w:r>
      <w:r>
        <w:rPr>
          <w:spacing w:val="-1"/>
        </w:rPr>
        <w:t xml:space="preserve"> </w:t>
      </w:r>
      <w:r>
        <w:t>for</w:t>
      </w:r>
      <w:r>
        <w:rPr>
          <w:spacing w:val="-1"/>
        </w:rPr>
        <w:t xml:space="preserve"> </w:t>
      </w:r>
      <w:r>
        <w:t>a medical examination,</w:t>
      </w:r>
      <w:r>
        <w:rPr>
          <w:spacing w:val="-1"/>
        </w:rPr>
        <w:t xml:space="preserve"> </w:t>
      </w:r>
      <w:r>
        <w:t>if</w:t>
      </w:r>
      <w:r>
        <w:rPr>
          <w:spacing w:val="-1"/>
        </w:rPr>
        <w:t xml:space="preserve"> </w:t>
      </w:r>
      <w:r>
        <w:t>needed.</w:t>
      </w:r>
      <w:r>
        <w:rPr>
          <w:spacing w:val="80"/>
        </w:rPr>
        <w:t xml:space="preserve"> </w:t>
      </w:r>
      <w:r>
        <w:t>University</w:t>
      </w:r>
      <w:r>
        <w:rPr>
          <w:spacing w:val="-1"/>
        </w:rPr>
        <w:t xml:space="preserve"> </w:t>
      </w:r>
      <w:r>
        <w:t>police</w:t>
      </w:r>
      <w:r>
        <w:rPr>
          <w:spacing w:val="-3"/>
        </w:rPr>
        <w:t xml:space="preserve"> </w:t>
      </w:r>
      <w:r>
        <w:t>can</w:t>
      </w:r>
      <w:r>
        <w:rPr>
          <w:spacing w:val="-1"/>
        </w:rPr>
        <w:t xml:space="preserve"> </w:t>
      </w:r>
      <w:r>
        <w:t>also</w:t>
      </w:r>
      <w:r>
        <w:rPr>
          <w:spacing w:val="-1"/>
        </w:rPr>
        <w:t xml:space="preserve"> </w:t>
      </w:r>
      <w:r>
        <w:t>provide access to</w:t>
      </w:r>
      <w:r>
        <w:rPr>
          <w:spacing w:val="-2"/>
        </w:rPr>
        <w:t xml:space="preserve"> </w:t>
      </w:r>
      <w:r>
        <w:t>a</w:t>
      </w:r>
      <w:r>
        <w:rPr>
          <w:spacing w:val="-4"/>
        </w:rPr>
        <w:t xml:space="preserve"> </w:t>
      </w:r>
      <w:r>
        <w:t>confidential</w:t>
      </w:r>
      <w:r>
        <w:rPr>
          <w:spacing w:val="-2"/>
        </w:rPr>
        <w:t xml:space="preserve"> </w:t>
      </w:r>
      <w:r>
        <w:t>Sexual</w:t>
      </w:r>
      <w:r>
        <w:rPr>
          <w:spacing w:val="-4"/>
        </w:rPr>
        <w:t xml:space="preserve"> </w:t>
      </w:r>
      <w:r>
        <w:t>Assault</w:t>
      </w:r>
      <w:r>
        <w:rPr>
          <w:spacing w:val="-3"/>
        </w:rPr>
        <w:t xml:space="preserve"> </w:t>
      </w:r>
      <w:r>
        <w:t>Victim’s Advocate.</w:t>
      </w:r>
      <w:r>
        <w:rPr>
          <w:spacing w:val="40"/>
        </w:rPr>
        <w:t xml:space="preserve"> </w:t>
      </w:r>
      <w:r>
        <w:t>If</w:t>
      </w:r>
      <w:r>
        <w:rPr>
          <w:spacing w:val="-2"/>
        </w:rPr>
        <w:t xml:space="preserve"> </w:t>
      </w:r>
      <w:r>
        <w:t>you</w:t>
      </w:r>
      <w:r>
        <w:rPr>
          <w:spacing w:val="-2"/>
        </w:rPr>
        <w:t xml:space="preserve"> </w:t>
      </w:r>
      <w:r>
        <w:t>would</w:t>
      </w:r>
      <w:r>
        <w:rPr>
          <w:spacing w:val="-2"/>
        </w:rPr>
        <w:t xml:space="preserve"> </w:t>
      </w:r>
      <w:r>
        <w:t>prefer</w:t>
      </w:r>
      <w:r>
        <w:rPr>
          <w:spacing w:val="-2"/>
        </w:rPr>
        <w:t xml:space="preserve"> </w:t>
      </w:r>
      <w:r>
        <w:t>not</w:t>
      </w:r>
      <w:r>
        <w:rPr>
          <w:spacing w:val="-4"/>
        </w:rPr>
        <w:t xml:space="preserve"> </w:t>
      </w:r>
      <w:r>
        <w:t>to</w:t>
      </w:r>
      <w:r>
        <w:rPr>
          <w:spacing w:val="-2"/>
        </w:rPr>
        <w:t xml:space="preserve"> </w:t>
      </w:r>
      <w:r>
        <w:t>notify</w:t>
      </w:r>
      <w:r>
        <w:rPr>
          <w:spacing w:val="-2"/>
        </w:rPr>
        <w:t xml:space="preserve"> </w:t>
      </w:r>
      <w:r>
        <w:t>the</w:t>
      </w:r>
      <w:r>
        <w:rPr>
          <w:spacing w:val="-4"/>
        </w:rPr>
        <w:t xml:space="preserve"> </w:t>
      </w:r>
      <w:r>
        <w:t>police, you are strongly encouraged to seek assistance from the campus Title IX Coordinator who can provide you with information on your options, rights, and remedies, and/or the campus Sexual Assault Victim’s Advocate.</w:t>
      </w:r>
      <w:r>
        <w:rPr>
          <w:spacing w:val="40"/>
        </w:rPr>
        <w:t xml:space="preserve"> </w:t>
      </w:r>
      <w:r>
        <w:t>The campus Title IX Coordinator is available to assist you in notifying the police if you wish.</w:t>
      </w:r>
      <w:r>
        <w:rPr>
          <w:spacing w:val="40"/>
        </w:rPr>
        <w:t xml:space="preserve"> </w:t>
      </w:r>
      <w:r>
        <w:t>The Sexual Assault Victim’s Advocate listed below can also assist you in notifying the police and/or the campus Title IX Coordinator.</w:t>
      </w:r>
    </w:p>
    <w:p w14:paraId="1517D2A0" w14:textId="77777777" w:rsidR="00042D70" w:rsidRDefault="00042D70">
      <w:pPr>
        <w:pStyle w:val="BodyText"/>
        <w:spacing w:before="41"/>
      </w:pPr>
    </w:p>
    <w:p w14:paraId="1517D2A1" w14:textId="77777777" w:rsidR="00042D70" w:rsidRDefault="0035418C">
      <w:pPr>
        <w:pStyle w:val="BodyText"/>
        <w:spacing w:line="276" w:lineRule="auto"/>
        <w:ind w:left="260" w:right="227"/>
      </w:pPr>
      <w:r>
        <w:rPr>
          <w:noProof/>
        </w:rPr>
        <w:drawing>
          <wp:anchor distT="0" distB="0" distL="0" distR="0" simplePos="0" relativeHeight="487588352" behindDoc="1" locked="0" layoutInCell="1" allowOverlap="1" wp14:anchorId="1517D3A9" wp14:editId="1517D3AA">
            <wp:simplePos x="0" y="0"/>
            <wp:positionH relativeFrom="page">
              <wp:posOffset>3881966</wp:posOffset>
            </wp:positionH>
            <wp:positionV relativeFrom="paragraph">
              <wp:posOffset>842856</wp:posOffset>
            </wp:positionV>
            <wp:extent cx="8477" cy="4238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8477" cy="42386"/>
                    </a:xfrm>
                    <a:prstGeom prst="rect">
                      <a:avLst/>
                    </a:prstGeom>
                  </pic:spPr>
                </pic:pic>
              </a:graphicData>
            </a:graphic>
          </wp:anchor>
        </w:drawing>
      </w:r>
      <w:r>
        <w:t>You</w:t>
      </w:r>
      <w:r>
        <w:rPr>
          <w:spacing w:val="-3"/>
        </w:rPr>
        <w:t xml:space="preserve"> </w:t>
      </w:r>
      <w:r>
        <w:t>have</w:t>
      </w:r>
      <w:r>
        <w:rPr>
          <w:spacing w:val="-5"/>
        </w:rPr>
        <w:t xml:space="preserve"> </w:t>
      </w:r>
      <w:r>
        <w:t>the</w:t>
      </w:r>
      <w:r>
        <w:rPr>
          <w:spacing w:val="-5"/>
        </w:rPr>
        <w:t xml:space="preserve"> </w:t>
      </w:r>
      <w:r>
        <w:t>right</w:t>
      </w:r>
      <w:r>
        <w:rPr>
          <w:spacing w:val="-5"/>
        </w:rPr>
        <w:t xml:space="preserve"> </w:t>
      </w:r>
      <w:r>
        <w:t>to</w:t>
      </w:r>
      <w:r>
        <w:rPr>
          <w:spacing w:val="-3"/>
        </w:rPr>
        <w:t xml:space="preserve"> </w:t>
      </w:r>
      <w:r>
        <w:t>decide</w:t>
      </w:r>
      <w:r>
        <w:rPr>
          <w:spacing w:val="-5"/>
        </w:rPr>
        <w:t xml:space="preserve"> </w:t>
      </w:r>
      <w:r>
        <w:t>whom</w:t>
      </w:r>
      <w:r>
        <w:rPr>
          <w:spacing w:val="-5"/>
        </w:rPr>
        <w:t xml:space="preserve"> </w:t>
      </w:r>
      <w:r>
        <w:t>and</w:t>
      </w:r>
      <w:r>
        <w:rPr>
          <w:spacing w:val="-3"/>
        </w:rPr>
        <w:t xml:space="preserve"> </w:t>
      </w:r>
      <w:r>
        <w:t>when to</w:t>
      </w:r>
      <w:r>
        <w:rPr>
          <w:spacing w:val="-3"/>
        </w:rPr>
        <w:t xml:space="preserve"> </w:t>
      </w:r>
      <w:r>
        <w:t>tell about</w:t>
      </w:r>
      <w:r>
        <w:rPr>
          <w:spacing w:val="-3"/>
        </w:rPr>
        <w:t xml:space="preserve"> </w:t>
      </w:r>
      <w:r>
        <w:t>what</w:t>
      </w:r>
      <w:r>
        <w:rPr>
          <w:spacing w:val="-5"/>
        </w:rPr>
        <w:t xml:space="preserve"> </w:t>
      </w:r>
      <w:r>
        <w:t>happened.</w:t>
      </w:r>
      <w:r>
        <w:rPr>
          <w:spacing w:val="40"/>
        </w:rPr>
        <w:t xml:space="preserve"> </w:t>
      </w:r>
      <w:r>
        <w:t>However,</w:t>
      </w:r>
      <w:r>
        <w:rPr>
          <w:spacing w:val="-3"/>
        </w:rPr>
        <w:t xml:space="preserve"> </w:t>
      </w:r>
      <w:r>
        <w:t>it is</w:t>
      </w:r>
      <w:r>
        <w:rPr>
          <w:spacing w:val="-2"/>
        </w:rPr>
        <w:t xml:space="preserve"> </w:t>
      </w:r>
      <w:r>
        <w:t>very important that you get confidential medical attention after being assaulted.</w:t>
      </w:r>
      <w:r>
        <w:rPr>
          <w:spacing w:val="40"/>
        </w:rPr>
        <w:t xml:space="preserve"> </w:t>
      </w:r>
      <w:r>
        <w:t>Following the incident, you may be physically injured, there may be a chance you contracted a sexually transmitted disease or that you may become pregnant.</w:t>
      </w:r>
    </w:p>
    <w:p w14:paraId="1517D2A2" w14:textId="77777777" w:rsidR="00042D70" w:rsidRDefault="0035418C">
      <w:pPr>
        <w:pStyle w:val="Heading1"/>
        <w:spacing w:before="196"/>
        <w:rPr>
          <w:u w:val="none"/>
        </w:rPr>
      </w:pPr>
      <w:r>
        <w:t>WHOM</w:t>
      </w:r>
      <w:r>
        <w:rPr>
          <w:spacing w:val="-4"/>
        </w:rPr>
        <w:t xml:space="preserve"> </w:t>
      </w:r>
      <w:r>
        <w:t>SHOULD</w:t>
      </w:r>
      <w:r>
        <w:rPr>
          <w:spacing w:val="-1"/>
        </w:rPr>
        <w:t xml:space="preserve"> </w:t>
      </w:r>
      <w:r>
        <w:t xml:space="preserve">I </w:t>
      </w:r>
      <w:r>
        <w:rPr>
          <w:spacing w:val="-2"/>
        </w:rPr>
        <w:t>CONTACT?</w:t>
      </w:r>
    </w:p>
    <w:p w14:paraId="1517D2A3" w14:textId="77777777" w:rsidR="00042D70" w:rsidRDefault="0035418C">
      <w:pPr>
        <w:pStyle w:val="BodyText"/>
        <w:spacing w:before="239" w:line="276" w:lineRule="auto"/>
        <w:ind w:left="260" w:right="135"/>
      </w:pPr>
      <w:r>
        <w:t>The campus has designated a Title IX Coordinator to provide you with assistance and support, and to monitor and oversee overall compliance with laws and policies related to sexual misconduct/sexual assault, sexual exploitation, dating and domestic violence, and stalking. Your campus Title IX Coordinator is available to explain and discuss your right to file a criminal complaint; the availability of Supportive Measures; the University’s relevant complaint process, and your right to receive assistance with th</w:t>
      </w:r>
      <w:r>
        <w:t>at process, including the investigation process; how confidentiality</w:t>
      </w:r>
      <w:r>
        <w:rPr>
          <w:spacing w:val="-5"/>
        </w:rPr>
        <w:t xml:space="preserve"> </w:t>
      </w:r>
      <w:r>
        <w:t>is</w:t>
      </w:r>
      <w:r>
        <w:rPr>
          <w:spacing w:val="-4"/>
        </w:rPr>
        <w:t xml:space="preserve"> </w:t>
      </w:r>
      <w:r>
        <w:t>handled;</w:t>
      </w:r>
      <w:r>
        <w:rPr>
          <w:spacing w:val="-2"/>
        </w:rPr>
        <w:t xml:space="preserve"> </w:t>
      </w:r>
      <w:r>
        <w:t>available</w:t>
      </w:r>
      <w:r>
        <w:rPr>
          <w:spacing w:val="-7"/>
        </w:rPr>
        <w:t xml:space="preserve"> </w:t>
      </w:r>
      <w:r>
        <w:t>resources,</w:t>
      </w:r>
      <w:r>
        <w:rPr>
          <w:spacing w:val="-5"/>
        </w:rPr>
        <w:t xml:space="preserve"> </w:t>
      </w:r>
      <w:r>
        <w:t>both</w:t>
      </w:r>
      <w:r>
        <w:rPr>
          <w:spacing w:val="-1"/>
        </w:rPr>
        <w:t xml:space="preserve"> </w:t>
      </w:r>
      <w:r>
        <w:t>on</w:t>
      </w:r>
      <w:r>
        <w:rPr>
          <w:spacing w:val="-5"/>
        </w:rPr>
        <w:t xml:space="preserve"> </w:t>
      </w:r>
      <w:r>
        <w:t>and</w:t>
      </w:r>
      <w:r>
        <w:rPr>
          <w:spacing w:val="-5"/>
        </w:rPr>
        <w:t xml:space="preserve"> </w:t>
      </w:r>
      <w:r>
        <w:t>off campus;</w:t>
      </w:r>
      <w:r>
        <w:rPr>
          <w:spacing w:val="-2"/>
        </w:rPr>
        <w:t xml:space="preserve"> </w:t>
      </w:r>
      <w:r>
        <w:t>and</w:t>
      </w:r>
      <w:r>
        <w:rPr>
          <w:spacing w:val="-5"/>
        </w:rPr>
        <w:t xml:space="preserve"> </w:t>
      </w:r>
      <w:r>
        <w:t>other</w:t>
      </w:r>
      <w:r>
        <w:rPr>
          <w:spacing w:val="-5"/>
        </w:rPr>
        <w:t xml:space="preserve"> </w:t>
      </w:r>
      <w:r>
        <w:t>related</w:t>
      </w:r>
      <w:r>
        <w:rPr>
          <w:spacing w:val="-5"/>
        </w:rPr>
        <w:t xml:space="preserve"> </w:t>
      </w:r>
      <w:r>
        <w:t>matters.</w:t>
      </w:r>
    </w:p>
    <w:p w14:paraId="1517D2A4" w14:textId="77777777" w:rsidR="00042D70" w:rsidRDefault="0035418C">
      <w:pPr>
        <w:pStyle w:val="Heading2"/>
        <w:spacing w:before="200"/>
        <w:rPr>
          <w:u w:val="none"/>
        </w:rPr>
      </w:pPr>
      <w:r>
        <w:rPr>
          <w:color w:val="FF0000"/>
          <w:u w:color="FF0000"/>
        </w:rPr>
        <w:t>Cal</w:t>
      </w:r>
      <w:r>
        <w:rPr>
          <w:color w:val="FF0000"/>
          <w:spacing w:val="-3"/>
          <w:u w:color="FF0000"/>
        </w:rPr>
        <w:t xml:space="preserve"> </w:t>
      </w:r>
      <w:r>
        <w:rPr>
          <w:color w:val="FF0000"/>
          <w:u w:color="FF0000"/>
        </w:rPr>
        <w:t>Maritime</w:t>
      </w:r>
      <w:r>
        <w:rPr>
          <w:color w:val="FF0000"/>
          <w:spacing w:val="-2"/>
          <w:u w:color="FF0000"/>
        </w:rPr>
        <w:t xml:space="preserve"> </w:t>
      </w:r>
      <w:r>
        <w:rPr>
          <w:color w:val="FF0000"/>
          <w:u w:color="FF0000"/>
        </w:rPr>
        <w:t>Title</w:t>
      </w:r>
      <w:r>
        <w:rPr>
          <w:color w:val="FF0000"/>
          <w:spacing w:val="-2"/>
          <w:u w:color="FF0000"/>
        </w:rPr>
        <w:t xml:space="preserve"> </w:t>
      </w:r>
      <w:r>
        <w:rPr>
          <w:color w:val="FF0000"/>
          <w:u w:color="FF0000"/>
        </w:rPr>
        <w:t>IX</w:t>
      </w:r>
      <w:r>
        <w:rPr>
          <w:color w:val="FF0000"/>
          <w:spacing w:val="1"/>
          <w:u w:color="FF0000"/>
        </w:rPr>
        <w:t xml:space="preserve"> </w:t>
      </w:r>
      <w:r>
        <w:rPr>
          <w:color w:val="FF0000"/>
          <w:spacing w:val="-4"/>
          <w:u w:color="FF0000"/>
        </w:rPr>
        <w:t>Team</w:t>
      </w:r>
    </w:p>
    <w:p w14:paraId="1517D2A5" w14:textId="77777777" w:rsidR="00042D70" w:rsidRDefault="0035418C">
      <w:pPr>
        <w:pStyle w:val="ListParagraph"/>
        <w:numPr>
          <w:ilvl w:val="0"/>
          <w:numId w:val="6"/>
        </w:numPr>
        <w:tabs>
          <w:tab w:val="left" w:pos="1700"/>
        </w:tabs>
        <w:spacing w:before="44"/>
        <w:ind w:left="1700" w:hanging="359"/>
        <w:rPr>
          <w:rFonts w:ascii="Book Antiqua" w:hAnsi="Book Antiqua"/>
          <w:sz w:val="24"/>
        </w:rPr>
      </w:pPr>
      <w:r>
        <w:rPr>
          <w:rFonts w:ascii="Book Antiqua" w:hAnsi="Book Antiqua"/>
          <w:w w:val="90"/>
          <w:sz w:val="24"/>
        </w:rPr>
        <w:t>Carol</w:t>
      </w:r>
      <w:r>
        <w:rPr>
          <w:rFonts w:ascii="Book Antiqua" w:hAnsi="Book Antiqua"/>
          <w:spacing w:val="12"/>
          <w:sz w:val="24"/>
        </w:rPr>
        <w:t xml:space="preserve"> </w:t>
      </w:r>
      <w:r>
        <w:rPr>
          <w:rFonts w:ascii="Book Antiqua" w:hAnsi="Book Antiqua"/>
          <w:w w:val="90"/>
          <w:sz w:val="24"/>
        </w:rPr>
        <w:t>D.</w:t>
      </w:r>
      <w:r>
        <w:rPr>
          <w:rFonts w:ascii="Book Antiqua" w:hAnsi="Book Antiqua"/>
          <w:spacing w:val="12"/>
          <w:sz w:val="24"/>
        </w:rPr>
        <w:t xml:space="preserve"> </w:t>
      </w:r>
      <w:r>
        <w:rPr>
          <w:rFonts w:ascii="Book Antiqua" w:hAnsi="Book Antiqua"/>
          <w:w w:val="90"/>
          <w:sz w:val="24"/>
        </w:rPr>
        <w:t>Branch,</w:t>
      </w:r>
      <w:r>
        <w:rPr>
          <w:rFonts w:ascii="Book Antiqua" w:hAnsi="Book Antiqua"/>
          <w:spacing w:val="12"/>
          <w:sz w:val="24"/>
        </w:rPr>
        <w:t xml:space="preserve"> </w:t>
      </w:r>
      <w:r>
        <w:rPr>
          <w:rFonts w:ascii="Book Antiqua" w:hAnsi="Book Antiqua"/>
          <w:spacing w:val="-2"/>
          <w:w w:val="90"/>
          <w:sz w:val="24"/>
        </w:rPr>
        <w:t>Ph.D.</w:t>
      </w:r>
    </w:p>
    <w:p w14:paraId="1517D2A6" w14:textId="77777777" w:rsidR="00042D70" w:rsidRDefault="0035418C">
      <w:pPr>
        <w:pStyle w:val="ListParagraph"/>
        <w:numPr>
          <w:ilvl w:val="0"/>
          <w:numId w:val="6"/>
        </w:numPr>
        <w:tabs>
          <w:tab w:val="left" w:pos="1700"/>
        </w:tabs>
        <w:spacing w:before="28"/>
        <w:ind w:left="1700" w:hanging="359"/>
        <w:rPr>
          <w:rFonts w:ascii="Book Antiqua" w:hAnsi="Book Antiqua"/>
          <w:sz w:val="24"/>
        </w:rPr>
      </w:pPr>
      <w:r>
        <w:rPr>
          <w:rFonts w:ascii="Book Antiqua" w:hAnsi="Book Antiqua"/>
          <w:w w:val="90"/>
          <w:sz w:val="24"/>
        </w:rPr>
        <w:t>Director</w:t>
      </w:r>
      <w:r>
        <w:rPr>
          <w:rFonts w:ascii="Book Antiqua" w:hAnsi="Book Antiqua"/>
          <w:spacing w:val="1"/>
          <w:sz w:val="24"/>
        </w:rPr>
        <w:t xml:space="preserve"> </w:t>
      </w:r>
      <w:r>
        <w:rPr>
          <w:rFonts w:ascii="Book Antiqua" w:hAnsi="Book Antiqua"/>
          <w:w w:val="90"/>
          <w:sz w:val="24"/>
        </w:rPr>
        <w:t>of</w:t>
      </w:r>
      <w:r>
        <w:rPr>
          <w:rFonts w:ascii="Book Antiqua" w:hAnsi="Book Antiqua"/>
          <w:spacing w:val="2"/>
          <w:sz w:val="24"/>
        </w:rPr>
        <w:t xml:space="preserve"> </w:t>
      </w:r>
      <w:r>
        <w:rPr>
          <w:rFonts w:ascii="Book Antiqua" w:hAnsi="Book Antiqua"/>
          <w:w w:val="90"/>
          <w:sz w:val="24"/>
        </w:rPr>
        <w:t>Title</w:t>
      </w:r>
      <w:r>
        <w:rPr>
          <w:rFonts w:ascii="Book Antiqua" w:hAnsi="Book Antiqua"/>
          <w:spacing w:val="2"/>
          <w:sz w:val="24"/>
        </w:rPr>
        <w:t xml:space="preserve"> </w:t>
      </w:r>
      <w:r>
        <w:rPr>
          <w:rFonts w:ascii="Book Antiqua" w:hAnsi="Book Antiqua"/>
          <w:w w:val="90"/>
          <w:sz w:val="24"/>
        </w:rPr>
        <w:t>IX</w:t>
      </w:r>
      <w:r>
        <w:rPr>
          <w:rFonts w:ascii="Book Antiqua" w:hAnsi="Book Antiqua"/>
          <w:spacing w:val="2"/>
          <w:sz w:val="24"/>
        </w:rPr>
        <w:t xml:space="preserve"> </w:t>
      </w:r>
      <w:r>
        <w:rPr>
          <w:rFonts w:ascii="Book Antiqua" w:hAnsi="Book Antiqua"/>
          <w:w w:val="90"/>
          <w:sz w:val="24"/>
        </w:rPr>
        <w:t>and</w:t>
      </w:r>
      <w:r>
        <w:rPr>
          <w:rFonts w:ascii="Book Antiqua" w:hAnsi="Book Antiqua"/>
          <w:spacing w:val="2"/>
          <w:sz w:val="24"/>
        </w:rPr>
        <w:t xml:space="preserve"> </w:t>
      </w:r>
      <w:r>
        <w:rPr>
          <w:rFonts w:ascii="Book Antiqua" w:hAnsi="Book Antiqua"/>
          <w:w w:val="90"/>
          <w:sz w:val="24"/>
        </w:rPr>
        <w:t>Civil</w:t>
      </w:r>
      <w:r>
        <w:rPr>
          <w:rFonts w:ascii="Book Antiqua" w:hAnsi="Book Antiqua"/>
          <w:spacing w:val="1"/>
          <w:sz w:val="24"/>
        </w:rPr>
        <w:t xml:space="preserve"> </w:t>
      </w:r>
      <w:r>
        <w:rPr>
          <w:rFonts w:ascii="Book Antiqua" w:hAnsi="Book Antiqua"/>
          <w:w w:val="90"/>
          <w:sz w:val="24"/>
        </w:rPr>
        <w:t>Rights</w:t>
      </w:r>
      <w:r>
        <w:rPr>
          <w:rFonts w:ascii="Book Antiqua" w:hAnsi="Book Antiqua"/>
          <w:spacing w:val="2"/>
          <w:sz w:val="24"/>
        </w:rPr>
        <w:t xml:space="preserve"> </w:t>
      </w:r>
      <w:r>
        <w:rPr>
          <w:rFonts w:ascii="Book Antiqua" w:hAnsi="Book Antiqua"/>
          <w:spacing w:val="-2"/>
          <w:w w:val="90"/>
          <w:sz w:val="24"/>
        </w:rPr>
        <w:t>Officer</w:t>
      </w:r>
    </w:p>
    <w:p w14:paraId="1517D2A7" w14:textId="77777777" w:rsidR="00042D70" w:rsidRDefault="0035418C">
      <w:pPr>
        <w:pStyle w:val="ListParagraph"/>
        <w:numPr>
          <w:ilvl w:val="0"/>
          <w:numId w:val="6"/>
        </w:numPr>
        <w:tabs>
          <w:tab w:val="left" w:pos="1700"/>
        </w:tabs>
        <w:spacing w:before="26"/>
        <w:ind w:left="1700" w:hanging="359"/>
        <w:rPr>
          <w:rFonts w:ascii="Book Antiqua" w:hAnsi="Book Antiqua"/>
          <w:sz w:val="24"/>
        </w:rPr>
      </w:pPr>
      <w:hyperlink r:id="rId11">
        <w:r>
          <w:rPr>
            <w:color w:val="0000FF"/>
            <w:sz w:val="24"/>
            <w:u w:val="single" w:color="0000FF"/>
          </w:rPr>
          <w:t>titleix@csum.edu</w:t>
        </w:r>
        <w:r>
          <w:rPr>
            <w:sz w:val="24"/>
          </w:rPr>
          <w:t>;</w:t>
        </w:r>
        <w:r>
          <w:rPr>
            <w:spacing w:val="-2"/>
            <w:sz w:val="24"/>
          </w:rPr>
          <w:t xml:space="preserve"> </w:t>
        </w:r>
        <w:r>
          <w:rPr>
            <w:rFonts w:ascii="Book Antiqua" w:hAnsi="Book Antiqua"/>
            <w:color w:val="0000FF"/>
            <w:spacing w:val="-2"/>
            <w:sz w:val="24"/>
            <w:u w:val="single" w:color="0000FF"/>
          </w:rPr>
          <w:t>cbranch@csum.edu</w:t>
        </w:r>
      </w:hyperlink>
    </w:p>
    <w:p w14:paraId="1517D2A8" w14:textId="77777777" w:rsidR="00042D70" w:rsidRDefault="0035418C">
      <w:pPr>
        <w:pStyle w:val="ListParagraph"/>
        <w:numPr>
          <w:ilvl w:val="0"/>
          <w:numId w:val="6"/>
        </w:numPr>
        <w:tabs>
          <w:tab w:val="left" w:pos="1700"/>
        </w:tabs>
        <w:spacing w:before="27"/>
        <w:ind w:left="1700" w:hanging="359"/>
        <w:rPr>
          <w:rFonts w:ascii="Book Antiqua" w:hAnsi="Book Antiqua"/>
          <w:sz w:val="24"/>
        </w:rPr>
      </w:pPr>
      <w:hyperlink r:id="rId12">
        <w:r>
          <w:rPr>
            <w:sz w:val="24"/>
          </w:rPr>
          <w:t>707-654-</w:t>
        </w:r>
        <w:r>
          <w:rPr>
            <w:spacing w:val="-4"/>
            <w:sz w:val="24"/>
          </w:rPr>
          <w:t>1</w:t>
        </w:r>
        <w:r>
          <w:rPr>
            <w:rFonts w:ascii="Book Antiqua" w:hAnsi="Book Antiqua"/>
            <w:spacing w:val="-4"/>
            <w:sz w:val="24"/>
          </w:rPr>
          <w:t>178</w:t>
        </w:r>
      </w:hyperlink>
    </w:p>
    <w:p w14:paraId="1517D2AC" w14:textId="77777777" w:rsidR="00042D70" w:rsidRDefault="00042D70">
      <w:pPr>
        <w:pStyle w:val="BodyText"/>
        <w:spacing w:before="16"/>
        <w:rPr>
          <w:rFonts w:ascii="Book Antiqua"/>
        </w:rPr>
      </w:pPr>
    </w:p>
    <w:p w14:paraId="54DC7A67" w14:textId="77777777" w:rsidR="0035418C" w:rsidRDefault="0035418C">
      <w:pPr>
        <w:pStyle w:val="BodyText"/>
        <w:spacing w:before="16"/>
        <w:rPr>
          <w:rFonts w:ascii="Book Antiqua"/>
        </w:rPr>
      </w:pPr>
    </w:p>
    <w:p w14:paraId="1517D2AD" w14:textId="77777777" w:rsidR="00042D70" w:rsidRDefault="0035418C">
      <w:pPr>
        <w:pStyle w:val="Heading2"/>
        <w:rPr>
          <w:u w:val="none"/>
        </w:rPr>
      </w:pPr>
      <w:bookmarkStart w:id="3" w:name="University_Police"/>
      <w:bookmarkEnd w:id="3"/>
      <w:r>
        <w:rPr>
          <w:color w:val="FF0000"/>
          <w:u w:color="FF0000"/>
        </w:rPr>
        <w:t>University</w:t>
      </w:r>
      <w:r>
        <w:rPr>
          <w:color w:val="FF0000"/>
          <w:spacing w:val="-5"/>
          <w:u w:color="FF0000"/>
        </w:rPr>
        <w:t xml:space="preserve"> </w:t>
      </w:r>
      <w:r>
        <w:rPr>
          <w:color w:val="FF0000"/>
          <w:spacing w:val="-2"/>
          <w:u w:color="FF0000"/>
        </w:rPr>
        <w:t>Police</w:t>
      </w:r>
    </w:p>
    <w:p w14:paraId="179FBF47" w14:textId="77777777" w:rsidR="00042D70" w:rsidRPr="0035418C" w:rsidRDefault="0035418C" w:rsidP="0035418C">
      <w:pPr>
        <w:pStyle w:val="ListParagraph"/>
        <w:numPr>
          <w:ilvl w:val="0"/>
          <w:numId w:val="6"/>
        </w:numPr>
        <w:tabs>
          <w:tab w:val="left" w:pos="1700"/>
        </w:tabs>
        <w:spacing w:before="42"/>
        <w:ind w:left="1700" w:hanging="359"/>
        <w:rPr>
          <w:sz w:val="24"/>
        </w:rPr>
      </w:pPr>
      <w:r>
        <w:rPr>
          <w:sz w:val="24"/>
        </w:rPr>
        <w:t>Cal</w:t>
      </w:r>
      <w:r>
        <w:rPr>
          <w:spacing w:val="-5"/>
          <w:sz w:val="24"/>
        </w:rPr>
        <w:t xml:space="preserve"> </w:t>
      </w:r>
      <w:r>
        <w:rPr>
          <w:sz w:val="24"/>
        </w:rPr>
        <w:t>Maritime</w:t>
      </w:r>
      <w:r>
        <w:rPr>
          <w:spacing w:val="-5"/>
          <w:sz w:val="24"/>
        </w:rPr>
        <w:t xml:space="preserve"> PD</w:t>
      </w:r>
    </w:p>
    <w:p w14:paraId="1517D2AF" w14:textId="727A8418" w:rsidR="0035418C" w:rsidRPr="0035418C" w:rsidRDefault="0035418C" w:rsidP="0035418C">
      <w:pPr>
        <w:tabs>
          <w:tab w:val="left" w:pos="1700"/>
        </w:tabs>
        <w:spacing w:before="42"/>
        <w:rPr>
          <w:sz w:val="24"/>
        </w:rPr>
        <w:sectPr w:rsidR="0035418C" w:rsidRPr="0035418C">
          <w:pgSz w:w="12240" w:h="15840"/>
          <w:pgMar w:top="1880" w:right="1320" w:bottom="1720" w:left="1180" w:header="732" w:footer="1467" w:gutter="0"/>
          <w:cols w:space="720"/>
        </w:sectPr>
      </w:pPr>
    </w:p>
    <w:p w14:paraId="1517D2B2" w14:textId="77777777" w:rsidR="00042D70" w:rsidRDefault="00042D70">
      <w:pPr>
        <w:pStyle w:val="BodyText"/>
        <w:spacing w:before="160"/>
      </w:pPr>
    </w:p>
    <w:p w14:paraId="1517D2B3" w14:textId="77777777" w:rsidR="00042D70" w:rsidRDefault="0035418C">
      <w:pPr>
        <w:pStyle w:val="ListParagraph"/>
        <w:numPr>
          <w:ilvl w:val="0"/>
          <w:numId w:val="6"/>
        </w:numPr>
        <w:tabs>
          <w:tab w:val="left" w:pos="1700"/>
        </w:tabs>
        <w:spacing w:before="1"/>
        <w:ind w:left="1700" w:hanging="359"/>
        <w:rPr>
          <w:sz w:val="24"/>
        </w:rPr>
      </w:pPr>
      <w:hyperlink r:id="rId13">
        <w:r>
          <w:rPr>
            <w:color w:val="0000FF"/>
            <w:spacing w:val="-2"/>
            <w:sz w:val="24"/>
            <w:u w:val="single" w:color="0000FF"/>
          </w:rPr>
          <w:t>policedepartment@csum.edu</w:t>
        </w:r>
      </w:hyperlink>
    </w:p>
    <w:p w14:paraId="1517D2B4" w14:textId="77777777" w:rsidR="00042D70" w:rsidRDefault="0035418C">
      <w:pPr>
        <w:pStyle w:val="ListParagraph"/>
        <w:numPr>
          <w:ilvl w:val="0"/>
          <w:numId w:val="6"/>
        </w:numPr>
        <w:tabs>
          <w:tab w:val="left" w:pos="1700"/>
        </w:tabs>
        <w:ind w:left="1700" w:hanging="359"/>
        <w:rPr>
          <w:sz w:val="24"/>
        </w:rPr>
      </w:pPr>
      <w:r>
        <w:rPr>
          <w:sz w:val="24"/>
        </w:rPr>
        <w:t>707-654-</w:t>
      </w:r>
      <w:r>
        <w:rPr>
          <w:spacing w:val="-4"/>
          <w:sz w:val="24"/>
        </w:rPr>
        <w:t>1176</w:t>
      </w:r>
    </w:p>
    <w:p w14:paraId="1517D2B5" w14:textId="77777777" w:rsidR="00042D70" w:rsidRDefault="0035418C">
      <w:pPr>
        <w:pStyle w:val="Heading2"/>
        <w:spacing w:before="238"/>
        <w:rPr>
          <w:u w:val="none"/>
        </w:rPr>
      </w:pPr>
      <w:bookmarkStart w:id="4" w:name="Local_Police"/>
      <w:bookmarkEnd w:id="4"/>
      <w:r>
        <w:rPr>
          <w:color w:val="FF0000"/>
          <w:u w:color="FF0000"/>
        </w:rPr>
        <w:t>Local</w:t>
      </w:r>
      <w:r>
        <w:rPr>
          <w:color w:val="FF0000"/>
          <w:spacing w:val="-6"/>
          <w:u w:color="FF0000"/>
        </w:rPr>
        <w:t xml:space="preserve"> </w:t>
      </w:r>
      <w:r>
        <w:rPr>
          <w:color w:val="FF0000"/>
          <w:spacing w:val="-2"/>
          <w:u w:color="FF0000"/>
        </w:rPr>
        <w:t>Police</w:t>
      </w:r>
    </w:p>
    <w:p w14:paraId="1517D2B6" w14:textId="77777777" w:rsidR="00042D70" w:rsidRDefault="0035418C">
      <w:pPr>
        <w:pStyle w:val="ListParagraph"/>
        <w:numPr>
          <w:ilvl w:val="0"/>
          <w:numId w:val="6"/>
        </w:numPr>
        <w:tabs>
          <w:tab w:val="left" w:pos="1700"/>
        </w:tabs>
        <w:spacing w:before="47"/>
        <w:ind w:left="1700" w:hanging="359"/>
        <w:rPr>
          <w:sz w:val="24"/>
        </w:rPr>
      </w:pPr>
      <w:r>
        <w:rPr>
          <w:sz w:val="24"/>
        </w:rPr>
        <w:t>Vallejo</w:t>
      </w:r>
      <w:r>
        <w:rPr>
          <w:spacing w:val="-5"/>
          <w:sz w:val="24"/>
        </w:rPr>
        <w:t xml:space="preserve"> </w:t>
      </w:r>
      <w:r>
        <w:rPr>
          <w:sz w:val="24"/>
        </w:rPr>
        <w:t>Police</w:t>
      </w:r>
      <w:r>
        <w:rPr>
          <w:spacing w:val="-6"/>
          <w:sz w:val="24"/>
        </w:rPr>
        <w:t xml:space="preserve"> </w:t>
      </w:r>
      <w:r>
        <w:rPr>
          <w:spacing w:val="-2"/>
          <w:sz w:val="24"/>
        </w:rPr>
        <w:t>Department</w:t>
      </w:r>
    </w:p>
    <w:p w14:paraId="1517D2B7" w14:textId="77777777" w:rsidR="00042D70" w:rsidRDefault="0035418C">
      <w:pPr>
        <w:pStyle w:val="ListParagraph"/>
        <w:numPr>
          <w:ilvl w:val="0"/>
          <w:numId w:val="6"/>
        </w:numPr>
        <w:tabs>
          <w:tab w:val="left" w:pos="1700"/>
        </w:tabs>
        <w:ind w:left="1700" w:hanging="359"/>
        <w:rPr>
          <w:sz w:val="24"/>
        </w:rPr>
      </w:pPr>
      <w:r>
        <w:rPr>
          <w:sz w:val="24"/>
        </w:rPr>
        <w:t>111</w:t>
      </w:r>
      <w:r>
        <w:rPr>
          <w:spacing w:val="-2"/>
          <w:sz w:val="24"/>
        </w:rPr>
        <w:t xml:space="preserve"> </w:t>
      </w:r>
      <w:r>
        <w:rPr>
          <w:sz w:val="24"/>
        </w:rPr>
        <w:t>Amador</w:t>
      </w:r>
      <w:r>
        <w:rPr>
          <w:spacing w:val="-1"/>
          <w:sz w:val="24"/>
        </w:rPr>
        <w:t xml:space="preserve"> </w:t>
      </w:r>
      <w:r>
        <w:rPr>
          <w:sz w:val="24"/>
        </w:rPr>
        <w:t>Street,</w:t>
      </w:r>
      <w:r>
        <w:rPr>
          <w:spacing w:val="-1"/>
          <w:sz w:val="24"/>
        </w:rPr>
        <w:t xml:space="preserve"> </w:t>
      </w:r>
      <w:r>
        <w:rPr>
          <w:sz w:val="24"/>
        </w:rPr>
        <w:t>Vallejo,</w:t>
      </w:r>
      <w:r>
        <w:rPr>
          <w:spacing w:val="-2"/>
          <w:sz w:val="24"/>
        </w:rPr>
        <w:t xml:space="preserve"> </w:t>
      </w:r>
      <w:r>
        <w:rPr>
          <w:sz w:val="24"/>
        </w:rPr>
        <w:t>CA 94590;</w:t>
      </w:r>
      <w:r>
        <w:rPr>
          <w:spacing w:val="-3"/>
          <w:sz w:val="24"/>
        </w:rPr>
        <w:t xml:space="preserve"> </w:t>
      </w:r>
      <w:hyperlink r:id="rId14">
        <w:r>
          <w:rPr>
            <w:spacing w:val="-2"/>
            <w:sz w:val="24"/>
          </w:rPr>
          <w:t>VallejoPD@cityofvallejo.net</w:t>
        </w:r>
      </w:hyperlink>
    </w:p>
    <w:p w14:paraId="1517D2B8" w14:textId="77777777" w:rsidR="00042D70" w:rsidRDefault="0035418C">
      <w:pPr>
        <w:pStyle w:val="ListParagraph"/>
        <w:numPr>
          <w:ilvl w:val="0"/>
          <w:numId w:val="6"/>
        </w:numPr>
        <w:tabs>
          <w:tab w:val="left" w:pos="1700"/>
        </w:tabs>
        <w:ind w:left="1700" w:hanging="359"/>
        <w:rPr>
          <w:sz w:val="24"/>
        </w:rPr>
      </w:pPr>
      <w:r>
        <w:rPr>
          <w:sz w:val="24"/>
        </w:rPr>
        <w:t>707-552-3285</w:t>
      </w:r>
      <w:r>
        <w:rPr>
          <w:spacing w:val="-5"/>
          <w:sz w:val="24"/>
        </w:rPr>
        <w:t xml:space="preserve"> </w:t>
      </w:r>
      <w:r>
        <w:rPr>
          <w:sz w:val="24"/>
        </w:rPr>
        <w:t>(Emergencies);</w:t>
      </w:r>
      <w:r>
        <w:rPr>
          <w:spacing w:val="-3"/>
          <w:sz w:val="24"/>
        </w:rPr>
        <w:t xml:space="preserve"> </w:t>
      </w:r>
      <w:r>
        <w:rPr>
          <w:sz w:val="24"/>
        </w:rPr>
        <w:t>707-648-4321</w:t>
      </w:r>
      <w:r>
        <w:rPr>
          <w:spacing w:val="-2"/>
          <w:sz w:val="24"/>
        </w:rPr>
        <w:t xml:space="preserve"> </w:t>
      </w:r>
      <w:r>
        <w:rPr>
          <w:sz w:val="24"/>
        </w:rPr>
        <w:t>(Non-</w:t>
      </w:r>
      <w:r>
        <w:rPr>
          <w:spacing w:val="-2"/>
          <w:sz w:val="24"/>
        </w:rPr>
        <w:t>Emergencies)</w:t>
      </w:r>
    </w:p>
    <w:p w14:paraId="1517D2B9" w14:textId="77777777" w:rsidR="00042D70" w:rsidRDefault="0035418C">
      <w:pPr>
        <w:pStyle w:val="Heading2"/>
        <w:spacing w:before="237"/>
        <w:rPr>
          <w:rFonts w:ascii="Book Antiqua"/>
          <w:u w:val="none"/>
        </w:rPr>
      </w:pPr>
      <w:r>
        <w:rPr>
          <w:rFonts w:ascii="Book Antiqua"/>
          <w:color w:val="FF0000"/>
          <w:w w:val="80"/>
          <w:u w:val="thick" w:color="FF0000"/>
        </w:rPr>
        <w:t>Confidential</w:t>
      </w:r>
      <w:r>
        <w:rPr>
          <w:rFonts w:ascii="Book Antiqua"/>
          <w:color w:val="FF0000"/>
          <w:spacing w:val="21"/>
          <w:u w:val="thick" w:color="FF0000"/>
        </w:rPr>
        <w:t xml:space="preserve"> </w:t>
      </w:r>
      <w:r>
        <w:rPr>
          <w:rFonts w:ascii="Book Antiqua"/>
          <w:color w:val="FF0000"/>
          <w:spacing w:val="-2"/>
          <w:w w:val="85"/>
          <w:u w:val="thick" w:color="FF0000"/>
        </w:rPr>
        <w:t>Advocate</w:t>
      </w:r>
    </w:p>
    <w:p w14:paraId="1517D2BA" w14:textId="77777777" w:rsidR="00042D70" w:rsidRDefault="0035418C">
      <w:pPr>
        <w:pStyle w:val="ListParagraph"/>
        <w:numPr>
          <w:ilvl w:val="0"/>
          <w:numId w:val="6"/>
        </w:numPr>
        <w:tabs>
          <w:tab w:val="left" w:pos="1699"/>
        </w:tabs>
        <w:spacing w:before="25"/>
        <w:ind w:left="1699" w:hanging="359"/>
        <w:rPr>
          <w:rFonts w:ascii="Book Antiqua" w:hAnsi="Book Antiqua"/>
          <w:sz w:val="24"/>
        </w:rPr>
      </w:pPr>
      <w:r>
        <w:rPr>
          <w:rFonts w:ascii="Book Antiqua" w:hAnsi="Book Antiqua"/>
          <w:w w:val="90"/>
          <w:sz w:val="24"/>
        </w:rPr>
        <w:t>Jennifer</w:t>
      </w:r>
      <w:r>
        <w:rPr>
          <w:rFonts w:ascii="Book Antiqua" w:hAnsi="Book Antiqua"/>
          <w:spacing w:val="16"/>
          <w:sz w:val="24"/>
        </w:rPr>
        <w:t xml:space="preserve"> </w:t>
      </w:r>
      <w:r>
        <w:rPr>
          <w:rFonts w:ascii="Book Antiqua" w:hAnsi="Book Antiqua"/>
          <w:spacing w:val="-2"/>
          <w:sz w:val="24"/>
        </w:rPr>
        <w:t>Ojeda</w:t>
      </w:r>
    </w:p>
    <w:p w14:paraId="1517D2BB" w14:textId="77777777" w:rsidR="00042D70" w:rsidRDefault="0035418C">
      <w:pPr>
        <w:pStyle w:val="ListParagraph"/>
        <w:numPr>
          <w:ilvl w:val="0"/>
          <w:numId w:val="6"/>
        </w:numPr>
        <w:tabs>
          <w:tab w:val="left" w:pos="1699"/>
        </w:tabs>
        <w:spacing w:before="26"/>
        <w:ind w:left="1699" w:hanging="359"/>
        <w:rPr>
          <w:sz w:val="24"/>
        </w:rPr>
      </w:pPr>
      <w:hyperlink r:id="rId15">
        <w:r>
          <w:rPr>
            <w:rFonts w:ascii="Book Antiqua" w:hAnsi="Book Antiqua"/>
            <w:spacing w:val="-2"/>
            <w:sz w:val="24"/>
          </w:rPr>
          <w:t>confidential</w:t>
        </w:r>
        <w:r>
          <w:rPr>
            <w:spacing w:val="-2"/>
            <w:sz w:val="24"/>
          </w:rPr>
          <w:t>@csum.edu</w:t>
        </w:r>
      </w:hyperlink>
    </w:p>
    <w:p w14:paraId="1517D2BC" w14:textId="77777777" w:rsidR="00042D70" w:rsidRDefault="0035418C">
      <w:pPr>
        <w:pStyle w:val="ListParagraph"/>
        <w:numPr>
          <w:ilvl w:val="0"/>
          <w:numId w:val="6"/>
        </w:numPr>
        <w:tabs>
          <w:tab w:val="left" w:pos="1699"/>
        </w:tabs>
        <w:spacing w:before="26"/>
        <w:ind w:left="1699" w:hanging="359"/>
        <w:rPr>
          <w:sz w:val="24"/>
        </w:rPr>
      </w:pPr>
      <w:r>
        <w:rPr>
          <w:sz w:val="24"/>
        </w:rPr>
        <w:t>707-724-</w:t>
      </w:r>
      <w:r>
        <w:rPr>
          <w:spacing w:val="-4"/>
          <w:sz w:val="24"/>
        </w:rPr>
        <w:t>9606</w:t>
      </w:r>
    </w:p>
    <w:p w14:paraId="1517D2BD" w14:textId="77777777" w:rsidR="00042D70" w:rsidRDefault="0035418C">
      <w:pPr>
        <w:pStyle w:val="Heading2"/>
        <w:spacing w:before="243"/>
        <w:rPr>
          <w:u w:val="none"/>
        </w:rPr>
      </w:pPr>
      <w:bookmarkStart w:id="5" w:name="U.S._Department_of_Education,_Office_for"/>
      <w:bookmarkEnd w:id="5"/>
      <w:r>
        <w:rPr>
          <w:color w:val="FF0000"/>
          <w:u w:color="FF0000"/>
        </w:rPr>
        <w:t>U.S.</w:t>
      </w:r>
      <w:r>
        <w:rPr>
          <w:color w:val="FF0000"/>
          <w:spacing w:val="-2"/>
          <w:u w:color="FF0000"/>
        </w:rPr>
        <w:t xml:space="preserve"> </w:t>
      </w:r>
      <w:r>
        <w:rPr>
          <w:color w:val="FF0000"/>
          <w:u w:color="FF0000"/>
        </w:rPr>
        <w:t>Department</w:t>
      </w:r>
      <w:r>
        <w:rPr>
          <w:color w:val="FF0000"/>
          <w:spacing w:val="-2"/>
          <w:u w:color="FF0000"/>
        </w:rPr>
        <w:t xml:space="preserve"> </w:t>
      </w:r>
      <w:r>
        <w:rPr>
          <w:color w:val="FF0000"/>
          <w:u w:color="FF0000"/>
        </w:rPr>
        <w:t>of</w:t>
      </w:r>
      <w:r>
        <w:rPr>
          <w:color w:val="FF0000"/>
          <w:spacing w:val="-1"/>
          <w:u w:color="FF0000"/>
        </w:rPr>
        <w:t xml:space="preserve"> </w:t>
      </w:r>
      <w:r>
        <w:rPr>
          <w:color w:val="FF0000"/>
          <w:u w:color="FF0000"/>
        </w:rPr>
        <w:t>Education,</w:t>
      </w:r>
      <w:r>
        <w:rPr>
          <w:color w:val="FF0000"/>
          <w:spacing w:val="-2"/>
          <w:u w:color="FF0000"/>
        </w:rPr>
        <w:t xml:space="preserve"> </w:t>
      </w:r>
      <w:r>
        <w:rPr>
          <w:color w:val="FF0000"/>
          <w:u w:color="FF0000"/>
        </w:rPr>
        <w:t>Office</w:t>
      </w:r>
      <w:r>
        <w:rPr>
          <w:color w:val="FF0000"/>
          <w:spacing w:val="-3"/>
          <w:u w:color="FF0000"/>
        </w:rPr>
        <w:t xml:space="preserve"> </w:t>
      </w:r>
      <w:r>
        <w:rPr>
          <w:color w:val="FF0000"/>
          <w:u w:color="FF0000"/>
        </w:rPr>
        <w:t>for</w:t>
      </w:r>
      <w:r>
        <w:rPr>
          <w:color w:val="FF0000"/>
          <w:spacing w:val="-4"/>
          <w:u w:color="FF0000"/>
        </w:rPr>
        <w:t xml:space="preserve"> </w:t>
      </w:r>
      <w:r>
        <w:rPr>
          <w:color w:val="FF0000"/>
          <w:u w:color="FF0000"/>
        </w:rPr>
        <w:t>Civil</w:t>
      </w:r>
      <w:r>
        <w:rPr>
          <w:color w:val="FF0000"/>
          <w:spacing w:val="-3"/>
          <w:u w:color="FF0000"/>
        </w:rPr>
        <w:t xml:space="preserve"> </w:t>
      </w:r>
      <w:r>
        <w:rPr>
          <w:color w:val="FF0000"/>
          <w:spacing w:val="-2"/>
          <w:u w:color="FF0000"/>
        </w:rPr>
        <w:t>Rights:</w:t>
      </w:r>
    </w:p>
    <w:p w14:paraId="1517D2BE" w14:textId="77777777" w:rsidR="00042D70" w:rsidRDefault="0035418C">
      <w:pPr>
        <w:pStyle w:val="ListParagraph"/>
        <w:numPr>
          <w:ilvl w:val="0"/>
          <w:numId w:val="5"/>
        </w:numPr>
        <w:tabs>
          <w:tab w:val="left" w:pos="1700"/>
          <w:tab w:val="left" w:pos="4933"/>
        </w:tabs>
        <w:spacing w:before="43"/>
        <w:ind w:left="1700" w:hanging="359"/>
        <w:rPr>
          <w:sz w:val="24"/>
        </w:rPr>
      </w:pPr>
      <w:r>
        <w:rPr>
          <w:sz w:val="24"/>
        </w:rPr>
        <w:t xml:space="preserve">(800) 421-3481 or </w:t>
      </w:r>
      <w:hyperlink r:id="rId16">
        <w:r>
          <w:rPr>
            <w:color w:val="0000FF"/>
            <w:spacing w:val="-2"/>
            <w:sz w:val="24"/>
            <w:u w:val="single" w:color="0000FF"/>
          </w:rPr>
          <w:t>ocr@ed.gov</w:t>
        </w:r>
        <w:r>
          <w:rPr>
            <w:color w:val="0000FF"/>
            <w:sz w:val="24"/>
          </w:rPr>
          <w:tab/>
        </w:r>
        <w:r>
          <w:rPr>
            <w:noProof/>
            <w:color w:val="0000FF"/>
            <w:sz w:val="24"/>
          </w:rPr>
          <w:drawing>
            <wp:inline distT="0" distB="0" distL="0" distR="0" wp14:anchorId="1517D3AB" wp14:editId="1517D3AC">
              <wp:extent cx="8466" cy="6773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8466" cy="67733"/>
                      </a:xfrm>
                      <a:prstGeom prst="rect">
                        <a:avLst/>
                      </a:prstGeom>
                    </pic:spPr>
                  </pic:pic>
                </a:graphicData>
              </a:graphic>
            </wp:inline>
          </w:drawing>
        </w:r>
      </w:hyperlink>
    </w:p>
    <w:p w14:paraId="1517D2BF" w14:textId="77777777" w:rsidR="00042D70" w:rsidRDefault="0035418C">
      <w:pPr>
        <w:pStyle w:val="ListParagraph"/>
        <w:numPr>
          <w:ilvl w:val="0"/>
          <w:numId w:val="5"/>
        </w:numPr>
        <w:tabs>
          <w:tab w:val="left" w:pos="1701"/>
        </w:tabs>
        <w:spacing w:line="271" w:lineRule="auto"/>
        <w:ind w:right="401"/>
        <w:rPr>
          <w:sz w:val="24"/>
        </w:rPr>
      </w:pPr>
      <w:r>
        <w:rPr>
          <w:sz w:val="24"/>
        </w:rPr>
        <w:t>If</w:t>
      </w:r>
      <w:r>
        <w:rPr>
          <w:spacing w:val="-3"/>
          <w:sz w:val="24"/>
        </w:rPr>
        <w:t xml:space="preserve"> </w:t>
      </w:r>
      <w:r>
        <w:rPr>
          <w:sz w:val="24"/>
        </w:rPr>
        <w:t>you</w:t>
      </w:r>
      <w:r>
        <w:rPr>
          <w:spacing w:val="-3"/>
          <w:sz w:val="24"/>
        </w:rPr>
        <w:t xml:space="preserve"> </w:t>
      </w:r>
      <w:r>
        <w:rPr>
          <w:sz w:val="24"/>
        </w:rPr>
        <w:t>wish</w:t>
      </w:r>
      <w:r>
        <w:rPr>
          <w:spacing w:val="-3"/>
          <w:sz w:val="24"/>
        </w:rPr>
        <w:t xml:space="preserve"> </w:t>
      </w:r>
      <w:r>
        <w:rPr>
          <w:sz w:val="24"/>
        </w:rPr>
        <w:t>to</w:t>
      </w:r>
      <w:r>
        <w:rPr>
          <w:spacing w:val="-3"/>
          <w:sz w:val="24"/>
        </w:rPr>
        <w:t xml:space="preserve"> </w:t>
      </w:r>
      <w:r>
        <w:rPr>
          <w:sz w:val="24"/>
        </w:rPr>
        <w:t>fill</w:t>
      </w:r>
      <w:r>
        <w:rPr>
          <w:spacing w:val="-5"/>
          <w:sz w:val="24"/>
        </w:rPr>
        <w:t xml:space="preserve"> </w:t>
      </w:r>
      <w:r>
        <w:rPr>
          <w:sz w:val="24"/>
        </w:rPr>
        <w:t>out a</w:t>
      </w:r>
      <w:r>
        <w:rPr>
          <w:spacing w:val="-5"/>
          <w:sz w:val="24"/>
        </w:rPr>
        <w:t xml:space="preserve"> </w:t>
      </w:r>
      <w:r>
        <w:rPr>
          <w:sz w:val="24"/>
        </w:rPr>
        <w:t>complaint</w:t>
      </w:r>
      <w:r>
        <w:rPr>
          <w:spacing w:val="-5"/>
          <w:sz w:val="24"/>
        </w:rPr>
        <w:t xml:space="preserve"> </w:t>
      </w:r>
      <w:r>
        <w:rPr>
          <w:sz w:val="24"/>
        </w:rPr>
        <w:t>form</w:t>
      </w:r>
      <w:r>
        <w:rPr>
          <w:spacing w:val="-5"/>
          <w:sz w:val="24"/>
        </w:rPr>
        <w:t xml:space="preserve"> </w:t>
      </w:r>
      <w:r>
        <w:rPr>
          <w:sz w:val="24"/>
        </w:rPr>
        <w:t>online</w:t>
      </w:r>
      <w:r>
        <w:rPr>
          <w:spacing w:val="-5"/>
          <w:sz w:val="24"/>
        </w:rPr>
        <w:t xml:space="preserve"> </w:t>
      </w:r>
      <w:r>
        <w:rPr>
          <w:sz w:val="24"/>
        </w:rPr>
        <w:t>with the</w:t>
      </w:r>
      <w:r>
        <w:rPr>
          <w:spacing w:val="-5"/>
          <w:sz w:val="24"/>
        </w:rPr>
        <w:t xml:space="preserve"> </w:t>
      </w:r>
      <w:r>
        <w:rPr>
          <w:sz w:val="24"/>
        </w:rPr>
        <w:t>OCR,</w:t>
      </w:r>
      <w:r>
        <w:rPr>
          <w:spacing w:val="-3"/>
          <w:sz w:val="24"/>
        </w:rPr>
        <w:t xml:space="preserve"> </w:t>
      </w:r>
      <w:r>
        <w:rPr>
          <w:sz w:val="24"/>
        </w:rPr>
        <w:t>you</w:t>
      </w:r>
      <w:r>
        <w:rPr>
          <w:spacing w:val="-4"/>
          <w:sz w:val="24"/>
        </w:rPr>
        <w:t xml:space="preserve"> </w:t>
      </w:r>
      <w:r>
        <w:rPr>
          <w:sz w:val="24"/>
        </w:rPr>
        <w:t>may</w:t>
      </w:r>
      <w:r>
        <w:rPr>
          <w:spacing w:val="-3"/>
          <w:sz w:val="24"/>
        </w:rPr>
        <w:t xml:space="preserve"> </w:t>
      </w:r>
      <w:r>
        <w:rPr>
          <w:sz w:val="24"/>
        </w:rPr>
        <w:t>do</w:t>
      </w:r>
      <w:r>
        <w:rPr>
          <w:spacing w:val="-3"/>
          <w:sz w:val="24"/>
        </w:rPr>
        <w:t xml:space="preserve"> </w:t>
      </w:r>
      <w:r>
        <w:rPr>
          <w:sz w:val="24"/>
        </w:rPr>
        <w:t>so</w:t>
      </w:r>
      <w:r>
        <w:rPr>
          <w:spacing w:val="-3"/>
          <w:sz w:val="24"/>
        </w:rPr>
        <w:t xml:space="preserve"> </w:t>
      </w:r>
      <w:r>
        <w:rPr>
          <w:sz w:val="24"/>
        </w:rPr>
        <w:t xml:space="preserve">at: </w:t>
      </w:r>
      <w:hyperlink r:id="rId18">
        <w:r>
          <w:rPr>
            <w:color w:val="0000FF"/>
            <w:spacing w:val="-2"/>
            <w:sz w:val="24"/>
            <w:u w:val="single" w:color="0000FF"/>
          </w:rPr>
          <w:t>https://www2.ed.gov/about/offices/list/ocr/complaintprocess.html</w:t>
        </w:r>
      </w:hyperlink>
    </w:p>
    <w:p w14:paraId="1517D2C0" w14:textId="77777777" w:rsidR="00042D70" w:rsidRDefault="00042D70">
      <w:pPr>
        <w:pStyle w:val="BodyText"/>
        <w:spacing w:before="92"/>
      </w:pPr>
    </w:p>
    <w:p w14:paraId="1517D2C1" w14:textId="77777777" w:rsidR="00042D70" w:rsidRDefault="0035418C">
      <w:pPr>
        <w:ind w:left="981"/>
        <w:rPr>
          <w:b/>
          <w:sz w:val="24"/>
        </w:rPr>
      </w:pPr>
      <w:r>
        <w:rPr>
          <w:b/>
          <w:color w:val="FF0000"/>
          <w:sz w:val="24"/>
          <w:u w:val="single" w:color="FF0000"/>
        </w:rPr>
        <w:t>Medical</w:t>
      </w:r>
      <w:r>
        <w:rPr>
          <w:b/>
          <w:color w:val="FF0000"/>
          <w:spacing w:val="-5"/>
          <w:sz w:val="24"/>
          <w:u w:val="single" w:color="FF0000"/>
        </w:rPr>
        <w:t xml:space="preserve"> </w:t>
      </w:r>
      <w:r>
        <w:rPr>
          <w:b/>
          <w:color w:val="FF0000"/>
          <w:sz w:val="24"/>
          <w:u w:val="single" w:color="FF0000"/>
        </w:rPr>
        <w:t>&amp;</w:t>
      </w:r>
      <w:r>
        <w:rPr>
          <w:b/>
          <w:color w:val="FF0000"/>
          <w:spacing w:val="-3"/>
          <w:sz w:val="24"/>
          <w:u w:val="single" w:color="FF0000"/>
        </w:rPr>
        <w:t xml:space="preserve"> </w:t>
      </w:r>
      <w:r>
        <w:rPr>
          <w:b/>
          <w:color w:val="FF0000"/>
          <w:sz w:val="24"/>
          <w:u w:val="single" w:color="FF0000"/>
        </w:rPr>
        <w:t>Counseling</w:t>
      </w:r>
      <w:r>
        <w:rPr>
          <w:b/>
          <w:color w:val="FF0000"/>
          <w:spacing w:val="-2"/>
          <w:sz w:val="24"/>
          <w:u w:val="single" w:color="FF0000"/>
        </w:rPr>
        <w:t xml:space="preserve"> Services</w:t>
      </w:r>
    </w:p>
    <w:p w14:paraId="1517D2C2" w14:textId="77777777" w:rsidR="00042D70" w:rsidRDefault="0035418C">
      <w:pPr>
        <w:pStyle w:val="ListParagraph"/>
        <w:numPr>
          <w:ilvl w:val="0"/>
          <w:numId w:val="5"/>
        </w:numPr>
        <w:tabs>
          <w:tab w:val="left" w:pos="1700"/>
        </w:tabs>
        <w:spacing w:before="42"/>
        <w:ind w:left="1700" w:hanging="359"/>
        <w:rPr>
          <w:b/>
          <w:sz w:val="24"/>
        </w:rPr>
      </w:pPr>
      <w:r>
        <w:rPr>
          <w:b/>
          <w:sz w:val="24"/>
          <w:u w:val="single"/>
        </w:rPr>
        <w:t>Counseling</w:t>
      </w:r>
      <w:r>
        <w:rPr>
          <w:b/>
          <w:spacing w:val="-2"/>
          <w:sz w:val="24"/>
          <w:u w:val="single"/>
        </w:rPr>
        <w:t xml:space="preserve"> </w:t>
      </w:r>
      <w:r>
        <w:rPr>
          <w:b/>
          <w:sz w:val="24"/>
          <w:u w:val="single"/>
        </w:rPr>
        <w:t>Services:</w:t>
      </w:r>
      <w:r>
        <w:rPr>
          <w:b/>
          <w:spacing w:val="-1"/>
          <w:sz w:val="24"/>
          <w:u w:val="single"/>
        </w:rPr>
        <w:t xml:space="preserve"> </w:t>
      </w:r>
      <w:hyperlink r:id="rId19">
        <w:r>
          <w:rPr>
            <w:b/>
            <w:color w:val="0000FF"/>
            <w:sz w:val="24"/>
            <w:u w:val="single" w:color="0000FF"/>
          </w:rPr>
          <w:t>caps@csum.edu</w:t>
        </w:r>
      </w:hyperlink>
      <w:r>
        <w:rPr>
          <w:b/>
          <w:sz w:val="24"/>
          <w:u w:val="single"/>
        </w:rPr>
        <w:t>;</w:t>
      </w:r>
      <w:r>
        <w:rPr>
          <w:b/>
          <w:spacing w:val="-1"/>
          <w:sz w:val="24"/>
          <w:u w:val="single"/>
        </w:rPr>
        <w:t xml:space="preserve"> </w:t>
      </w:r>
      <w:r>
        <w:rPr>
          <w:b/>
          <w:sz w:val="24"/>
          <w:u w:val="single"/>
        </w:rPr>
        <w:t>707-654-</w:t>
      </w:r>
      <w:r>
        <w:rPr>
          <w:b/>
          <w:spacing w:val="-4"/>
          <w:sz w:val="24"/>
          <w:u w:val="single"/>
        </w:rPr>
        <w:t>1170</w:t>
      </w:r>
    </w:p>
    <w:p w14:paraId="1517D2C3" w14:textId="77777777" w:rsidR="00042D70" w:rsidRDefault="0035418C">
      <w:pPr>
        <w:pStyle w:val="ListParagraph"/>
        <w:numPr>
          <w:ilvl w:val="0"/>
          <w:numId w:val="5"/>
        </w:numPr>
        <w:tabs>
          <w:tab w:val="left" w:pos="1700"/>
        </w:tabs>
        <w:ind w:left="1700" w:hanging="359"/>
        <w:rPr>
          <w:b/>
          <w:sz w:val="24"/>
        </w:rPr>
      </w:pPr>
      <w:r>
        <w:rPr>
          <w:b/>
          <w:sz w:val="24"/>
          <w:u w:val="single"/>
        </w:rPr>
        <w:t>Medical</w:t>
      </w:r>
      <w:r>
        <w:rPr>
          <w:b/>
          <w:spacing w:val="-6"/>
          <w:sz w:val="24"/>
          <w:u w:val="single"/>
        </w:rPr>
        <w:t xml:space="preserve"> </w:t>
      </w:r>
      <w:r>
        <w:rPr>
          <w:b/>
          <w:sz w:val="24"/>
          <w:u w:val="single"/>
        </w:rPr>
        <w:t>Services:</w:t>
      </w:r>
      <w:r>
        <w:rPr>
          <w:b/>
          <w:spacing w:val="-2"/>
          <w:sz w:val="24"/>
          <w:u w:val="single"/>
        </w:rPr>
        <w:t xml:space="preserve"> </w:t>
      </w:r>
      <w:hyperlink r:id="rId20">
        <w:r>
          <w:rPr>
            <w:b/>
            <w:color w:val="0000FF"/>
            <w:sz w:val="24"/>
            <w:u w:val="single" w:color="0000FF"/>
          </w:rPr>
          <w:t>healthcenter@csum.edu</w:t>
        </w:r>
      </w:hyperlink>
      <w:r>
        <w:rPr>
          <w:b/>
          <w:sz w:val="24"/>
          <w:u w:val="single"/>
        </w:rPr>
        <w:t>;</w:t>
      </w:r>
      <w:r>
        <w:rPr>
          <w:b/>
          <w:spacing w:val="-3"/>
          <w:sz w:val="24"/>
          <w:u w:val="single"/>
        </w:rPr>
        <w:t xml:space="preserve"> </w:t>
      </w:r>
      <w:r>
        <w:rPr>
          <w:b/>
          <w:sz w:val="24"/>
          <w:u w:val="single"/>
        </w:rPr>
        <w:t>707-654-</w:t>
      </w:r>
      <w:r>
        <w:rPr>
          <w:b/>
          <w:spacing w:val="-4"/>
          <w:sz w:val="24"/>
          <w:u w:val="single"/>
        </w:rPr>
        <w:t>1170</w:t>
      </w:r>
    </w:p>
    <w:p w14:paraId="1517D2C4" w14:textId="77777777" w:rsidR="00042D70" w:rsidRDefault="00042D70">
      <w:pPr>
        <w:pStyle w:val="BodyText"/>
        <w:spacing w:before="77"/>
        <w:rPr>
          <w:b/>
        </w:rPr>
      </w:pPr>
    </w:p>
    <w:p w14:paraId="1517D2C5" w14:textId="77777777" w:rsidR="00042D70" w:rsidRDefault="0035418C">
      <w:pPr>
        <w:ind w:left="981"/>
        <w:rPr>
          <w:b/>
          <w:sz w:val="24"/>
        </w:rPr>
      </w:pPr>
      <w:r>
        <w:rPr>
          <w:b/>
          <w:color w:val="FF0000"/>
          <w:sz w:val="24"/>
          <w:u w:val="single" w:color="FF0000"/>
        </w:rPr>
        <w:t>Off-Campus</w:t>
      </w:r>
      <w:r>
        <w:rPr>
          <w:b/>
          <w:color w:val="FF0000"/>
          <w:spacing w:val="2"/>
          <w:sz w:val="24"/>
          <w:u w:val="single" w:color="FF0000"/>
        </w:rPr>
        <w:t xml:space="preserve"> </w:t>
      </w:r>
      <w:r>
        <w:rPr>
          <w:b/>
          <w:color w:val="FF0000"/>
          <w:spacing w:val="-2"/>
          <w:sz w:val="24"/>
          <w:u w:val="single" w:color="FF0000"/>
        </w:rPr>
        <w:t>Services</w:t>
      </w:r>
    </w:p>
    <w:p w14:paraId="1517D2C6" w14:textId="77777777" w:rsidR="00042D70" w:rsidRDefault="0035418C">
      <w:pPr>
        <w:pStyle w:val="ListParagraph"/>
        <w:numPr>
          <w:ilvl w:val="0"/>
          <w:numId w:val="5"/>
        </w:numPr>
        <w:tabs>
          <w:tab w:val="left" w:pos="1700"/>
        </w:tabs>
        <w:spacing w:before="48"/>
        <w:ind w:left="1700" w:hanging="359"/>
        <w:rPr>
          <w:b/>
          <w:sz w:val="24"/>
        </w:rPr>
      </w:pPr>
      <w:r>
        <w:rPr>
          <w:b/>
          <w:sz w:val="24"/>
          <w:u w:val="thick"/>
        </w:rPr>
        <w:t xml:space="preserve">SafeQuest </w:t>
      </w:r>
      <w:r>
        <w:rPr>
          <w:b/>
          <w:spacing w:val="-2"/>
          <w:sz w:val="24"/>
          <w:u w:val="thick"/>
        </w:rPr>
        <w:t>Solano</w:t>
      </w:r>
    </w:p>
    <w:p w14:paraId="1517D2C7" w14:textId="77777777" w:rsidR="00042D70" w:rsidRDefault="0035418C">
      <w:pPr>
        <w:pStyle w:val="ListParagraph"/>
        <w:numPr>
          <w:ilvl w:val="0"/>
          <w:numId w:val="5"/>
        </w:numPr>
        <w:tabs>
          <w:tab w:val="left" w:pos="1700"/>
        </w:tabs>
        <w:ind w:left="1700" w:hanging="359"/>
        <w:rPr>
          <w:b/>
          <w:sz w:val="24"/>
        </w:rPr>
      </w:pPr>
      <w:r>
        <w:rPr>
          <w:b/>
          <w:sz w:val="24"/>
          <w:u w:val="thick"/>
        </w:rPr>
        <w:t>866-487-</w:t>
      </w:r>
      <w:r>
        <w:rPr>
          <w:b/>
          <w:spacing w:val="-4"/>
          <w:sz w:val="24"/>
          <w:u w:val="thick"/>
        </w:rPr>
        <w:t>7233</w:t>
      </w:r>
    </w:p>
    <w:p w14:paraId="1517D2C8" w14:textId="77777777" w:rsidR="00042D70" w:rsidRDefault="0035418C">
      <w:pPr>
        <w:pStyle w:val="ListParagraph"/>
        <w:numPr>
          <w:ilvl w:val="0"/>
          <w:numId w:val="5"/>
        </w:numPr>
        <w:tabs>
          <w:tab w:val="left" w:pos="1700"/>
        </w:tabs>
        <w:spacing w:before="40"/>
        <w:ind w:left="1700" w:hanging="359"/>
        <w:rPr>
          <w:b/>
          <w:sz w:val="24"/>
        </w:rPr>
      </w:pPr>
      <w:hyperlink r:id="rId21">
        <w:r>
          <w:rPr>
            <w:b/>
            <w:spacing w:val="-2"/>
            <w:sz w:val="24"/>
            <w:u w:val="thick"/>
          </w:rPr>
          <w:t>https://www.safequestsolano.org/</w:t>
        </w:r>
      </w:hyperlink>
    </w:p>
    <w:p w14:paraId="1517D2C9" w14:textId="77777777" w:rsidR="00042D70" w:rsidRDefault="00042D70">
      <w:pPr>
        <w:pStyle w:val="BodyText"/>
        <w:spacing w:before="78"/>
        <w:rPr>
          <w:b/>
        </w:rPr>
      </w:pPr>
    </w:p>
    <w:p w14:paraId="1517D2CA" w14:textId="77777777" w:rsidR="00042D70" w:rsidRDefault="0035418C">
      <w:pPr>
        <w:pStyle w:val="Heading1"/>
        <w:rPr>
          <w:u w:val="none"/>
        </w:rPr>
      </w:pPr>
      <w:r>
        <w:t>THE</w:t>
      </w:r>
      <w:r>
        <w:rPr>
          <w:spacing w:val="-1"/>
        </w:rPr>
        <w:t xml:space="preserve"> </w:t>
      </w:r>
      <w:r>
        <w:t>IMPORTANCE OF</w:t>
      </w:r>
      <w:r>
        <w:rPr>
          <w:spacing w:val="-2"/>
        </w:rPr>
        <w:t xml:space="preserve"> </w:t>
      </w:r>
      <w:r>
        <w:t>PRESERVING</w:t>
      </w:r>
      <w:r>
        <w:rPr>
          <w:spacing w:val="-2"/>
        </w:rPr>
        <w:t xml:space="preserve"> EVIDENCE</w:t>
      </w:r>
    </w:p>
    <w:p w14:paraId="1517D2CB" w14:textId="77777777" w:rsidR="00042D70" w:rsidRDefault="00042D70">
      <w:pPr>
        <w:pStyle w:val="BodyText"/>
        <w:spacing w:before="83"/>
        <w:rPr>
          <w:b/>
        </w:rPr>
      </w:pPr>
    </w:p>
    <w:p w14:paraId="1517D2CC" w14:textId="77777777" w:rsidR="00042D70" w:rsidRDefault="0035418C">
      <w:pPr>
        <w:pStyle w:val="BodyText"/>
        <w:spacing w:line="276" w:lineRule="auto"/>
        <w:ind w:left="260" w:right="122"/>
      </w:pPr>
      <w:r>
        <w:t>It is important that you take steps to preserve and collect evidence; doing so preserves the full range of options available to you, be it through the University’s administrative complaint procedures</w:t>
      </w:r>
      <w:r>
        <w:rPr>
          <w:spacing w:val="-3"/>
        </w:rPr>
        <w:t xml:space="preserve"> </w:t>
      </w:r>
      <w:r>
        <w:t>or</w:t>
      </w:r>
      <w:r>
        <w:rPr>
          <w:spacing w:val="-4"/>
        </w:rPr>
        <w:t xml:space="preserve"> </w:t>
      </w:r>
      <w:r>
        <w:t>criminal</w:t>
      </w:r>
      <w:r>
        <w:rPr>
          <w:spacing w:val="-5"/>
        </w:rPr>
        <w:t xml:space="preserve"> </w:t>
      </w:r>
      <w:r>
        <w:t>prosecution.</w:t>
      </w:r>
      <w:r>
        <w:rPr>
          <w:spacing w:val="40"/>
        </w:rPr>
        <w:t xml:space="preserve"> </w:t>
      </w:r>
      <w:r>
        <w:t>To</w:t>
      </w:r>
      <w:r>
        <w:rPr>
          <w:spacing w:val="-4"/>
        </w:rPr>
        <w:t xml:space="preserve"> </w:t>
      </w:r>
      <w:r>
        <w:t>preserve</w:t>
      </w:r>
      <w:r>
        <w:rPr>
          <w:spacing w:val="-1"/>
        </w:rPr>
        <w:t xml:space="preserve"> </w:t>
      </w:r>
      <w:r>
        <w:t>evidence:</w:t>
      </w:r>
      <w:r>
        <w:rPr>
          <w:spacing w:val="-5"/>
        </w:rPr>
        <w:t xml:space="preserve"> </w:t>
      </w:r>
      <w:r>
        <w:t>(1) do</w:t>
      </w:r>
      <w:r>
        <w:rPr>
          <w:spacing w:val="-4"/>
        </w:rPr>
        <w:t xml:space="preserve"> </w:t>
      </w:r>
      <w:r>
        <w:t>not</w:t>
      </w:r>
      <w:r>
        <w:rPr>
          <w:spacing w:val="-5"/>
        </w:rPr>
        <w:t xml:space="preserve"> </w:t>
      </w:r>
      <w:r>
        <w:t>wash</w:t>
      </w:r>
      <w:r>
        <w:rPr>
          <w:spacing w:val="-4"/>
        </w:rPr>
        <w:t xml:space="preserve"> </w:t>
      </w:r>
      <w:r>
        <w:t>your</w:t>
      </w:r>
      <w:r>
        <w:rPr>
          <w:spacing w:val="-4"/>
        </w:rPr>
        <w:t xml:space="preserve"> </w:t>
      </w:r>
      <w:r>
        <w:t>face</w:t>
      </w:r>
      <w:r>
        <w:rPr>
          <w:spacing w:val="-5"/>
        </w:rPr>
        <w:t xml:space="preserve"> </w:t>
      </w:r>
      <w:r>
        <w:t>or</w:t>
      </w:r>
      <w:r>
        <w:rPr>
          <w:spacing w:val="-4"/>
        </w:rPr>
        <w:t xml:space="preserve"> </w:t>
      </w:r>
      <w:r>
        <w:t>hands;</w:t>
      </w:r>
    </w:p>
    <w:p w14:paraId="1517D2CD" w14:textId="77777777" w:rsidR="00042D70" w:rsidRDefault="0035418C">
      <w:pPr>
        <w:pStyle w:val="BodyText"/>
        <w:spacing w:line="276" w:lineRule="auto"/>
        <w:ind w:left="260" w:right="122"/>
      </w:pPr>
      <w:r>
        <w:t>(2)</w:t>
      </w:r>
      <w:r>
        <w:rPr>
          <w:spacing w:val="-2"/>
        </w:rPr>
        <w:t xml:space="preserve"> </w:t>
      </w:r>
      <w:r>
        <w:t>do</w:t>
      </w:r>
      <w:r>
        <w:rPr>
          <w:spacing w:val="-2"/>
        </w:rPr>
        <w:t xml:space="preserve"> </w:t>
      </w:r>
      <w:r>
        <w:t>not</w:t>
      </w:r>
      <w:r>
        <w:rPr>
          <w:spacing w:val="-4"/>
        </w:rPr>
        <w:t xml:space="preserve"> </w:t>
      </w:r>
      <w:r>
        <w:t>shower</w:t>
      </w:r>
      <w:r>
        <w:rPr>
          <w:spacing w:val="-1"/>
        </w:rPr>
        <w:t xml:space="preserve"> </w:t>
      </w:r>
      <w:r>
        <w:t>or</w:t>
      </w:r>
      <w:r>
        <w:rPr>
          <w:spacing w:val="-2"/>
        </w:rPr>
        <w:t xml:space="preserve"> </w:t>
      </w:r>
      <w:r>
        <w:t>bathe;</w:t>
      </w:r>
      <w:r>
        <w:rPr>
          <w:spacing w:val="-4"/>
        </w:rPr>
        <w:t xml:space="preserve"> </w:t>
      </w:r>
      <w:r>
        <w:t>(3)</w:t>
      </w:r>
      <w:r>
        <w:rPr>
          <w:spacing w:val="-2"/>
        </w:rPr>
        <w:t xml:space="preserve"> </w:t>
      </w:r>
      <w:r>
        <w:t>do</w:t>
      </w:r>
      <w:r>
        <w:rPr>
          <w:spacing w:val="-2"/>
        </w:rPr>
        <w:t xml:space="preserve"> </w:t>
      </w:r>
      <w:r>
        <w:t>not</w:t>
      </w:r>
      <w:r>
        <w:rPr>
          <w:spacing w:val="-4"/>
        </w:rPr>
        <w:t xml:space="preserve"> </w:t>
      </w:r>
      <w:r>
        <w:t>brush</w:t>
      </w:r>
      <w:r>
        <w:rPr>
          <w:spacing w:val="-2"/>
        </w:rPr>
        <w:t xml:space="preserve"> </w:t>
      </w:r>
      <w:r>
        <w:t>your</w:t>
      </w:r>
      <w:r>
        <w:rPr>
          <w:spacing w:val="-2"/>
        </w:rPr>
        <w:t xml:space="preserve"> </w:t>
      </w:r>
      <w:r>
        <w:t>teeth;</w:t>
      </w:r>
      <w:r>
        <w:rPr>
          <w:spacing w:val="-4"/>
        </w:rPr>
        <w:t xml:space="preserve"> </w:t>
      </w:r>
      <w:r>
        <w:t>(4)</w:t>
      </w:r>
      <w:r>
        <w:rPr>
          <w:spacing w:val="-2"/>
        </w:rPr>
        <w:t xml:space="preserve"> </w:t>
      </w:r>
      <w:r>
        <w:t>do</w:t>
      </w:r>
      <w:r>
        <w:rPr>
          <w:spacing w:val="-2"/>
        </w:rPr>
        <w:t xml:space="preserve"> </w:t>
      </w:r>
      <w:r>
        <w:t>not</w:t>
      </w:r>
      <w:r>
        <w:rPr>
          <w:spacing w:val="-4"/>
        </w:rPr>
        <w:t xml:space="preserve"> </w:t>
      </w:r>
      <w:r>
        <w:t>change</w:t>
      </w:r>
      <w:r>
        <w:rPr>
          <w:spacing w:val="-4"/>
        </w:rPr>
        <w:t xml:space="preserve"> </w:t>
      </w:r>
      <w:r>
        <w:t>clothes</w:t>
      </w:r>
      <w:r>
        <w:rPr>
          <w:spacing w:val="-1"/>
        </w:rPr>
        <w:t xml:space="preserve"> </w:t>
      </w:r>
      <w:r>
        <w:t>or</w:t>
      </w:r>
      <w:r>
        <w:rPr>
          <w:spacing w:val="-2"/>
        </w:rPr>
        <w:t xml:space="preserve"> </w:t>
      </w:r>
      <w:r>
        <w:t>straighten</w:t>
      </w:r>
      <w:r>
        <w:rPr>
          <w:spacing w:val="-2"/>
        </w:rPr>
        <w:t xml:space="preserve"> </w:t>
      </w:r>
      <w:r>
        <w:t>up the area where the assault took place; (5) do not dispose of clothes or other items that were present</w:t>
      </w:r>
      <w:r>
        <w:rPr>
          <w:spacing w:val="-2"/>
        </w:rPr>
        <w:t xml:space="preserve"> </w:t>
      </w:r>
      <w:r>
        <w:t>during the</w:t>
      </w:r>
      <w:r>
        <w:rPr>
          <w:spacing w:val="-2"/>
        </w:rPr>
        <w:t xml:space="preserve"> </w:t>
      </w:r>
      <w:r>
        <w:t>assault, or use the</w:t>
      </w:r>
      <w:r>
        <w:rPr>
          <w:spacing w:val="-2"/>
        </w:rPr>
        <w:t xml:space="preserve"> </w:t>
      </w:r>
      <w:r>
        <w:t>restroom;</w:t>
      </w:r>
      <w:r>
        <w:rPr>
          <w:spacing w:val="-2"/>
        </w:rPr>
        <w:t xml:space="preserve"> </w:t>
      </w:r>
      <w:r>
        <w:t>and, (6) seek a</w:t>
      </w:r>
      <w:r>
        <w:rPr>
          <w:spacing w:val="-2"/>
        </w:rPr>
        <w:t xml:space="preserve"> </w:t>
      </w:r>
      <w:r>
        <w:t>medical</w:t>
      </w:r>
      <w:r>
        <w:rPr>
          <w:spacing w:val="-2"/>
        </w:rPr>
        <w:t xml:space="preserve"> </w:t>
      </w:r>
      <w:r>
        <w:t>exam immediately. If you</w:t>
      </w:r>
    </w:p>
    <w:p w14:paraId="1517D2CE" w14:textId="77777777" w:rsidR="00042D70" w:rsidRDefault="00042D70">
      <w:pPr>
        <w:spacing w:line="276" w:lineRule="auto"/>
        <w:sectPr w:rsidR="00042D70">
          <w:pgSz w:w="12240" w:h="15840"/>
          <w:pgMar w:top="1880" w:right="1320" w:bottom="1720" w:left="1180" w:header="732" w:footer="1467" w:gutter="0"/>
          <w:cols w:space="720"/>
        </w:sectPr>
      </w:pPr>
    </w:p>
    <w:p w14:paraId="1517D2CF" w14:textId="77777777" w:rsidR="00042D70" w:rsidRDefault="00042D70">
      <w:pPr>
        <w:pStyle w:val="BodyText"/>
      </w:pPr>
    </w:p>
    <w:p w14:paraId="1517D2D0" w14:textId="77777777" w:rsidR="00042D70" w:rsidRDefault="00042D70">
      <w:pPr>
        <w:pStyle w:val="BodyText"/>
      </w:pPr>
    </w:p>
    <w:p w14:paraId="1517D2D1" w14:textId="77777777" w:rsidR="00042D70" w:rsidRDefault="00042D70">
      <w:pPr>
        <w:pStyle w:val="BodyText"/>
        <w:spacing w:before="158"/>
      </w:pPr>
    </w:p>
    <w:p w14:paraId="1517D2D2" w14:textId="77777777" w:rsidR="00042D70" w:rsidRDefault="0035418C">
      <w:pPr>
        <w:pStyle w:val="BodyText"/>
        <w:spacing w:line="276" w:lineRule="auto"/>
        <w:ind w:left="260" w:right="227"/>
      </w:pPr>
      <w:r>
        <w:t>already cleaned up from the assault, you can still report the crime, as well as seek medical or counseling</w:t>
      </w:r>
      <w:r>
        <w:rPr>
          <w:spacing w:val="-5"/>
        </w:rPr>
        <w:t xml:space="preserve"> </w:t>
      </w:r>
      <w:r>
        <w:t>treatment.</w:t>
      </w:r>
      <w:r>
        <w:rPr>
          <w:spacing w:val="-3"/>
        </w:rPr>
        <w:t xml:space="preserve"> </w:t>
      </w:r>
      <w:r>
        <w:t>You</w:t>
      </w:r>
      <w:r>
        <w:rPr>
          <w:spacing w:val="-5"/>
        </w:rPr>
        <w:t xml:space="preserve"> </w:t>
      </w:r>
      <w:r>
        <w:t>should</w:t>
      </w:r>
      <w:r>
        <w:rPr>
          <w:spacing w:val="-5"/>
        </w:rPr>
        <w:t xml:space="preserve"> </w:t>
      </w:r>
      <w:r>
        <w:t>preserve</w:t>
      </w:r>
      <w:r>
        <w:rPr>
          <w:spacing w:val="-2"/>
        </w:rPr>
        <w:t xml:space="preserve"> </w:t>
      </w:r>
      <w:r>
        <w:t>text</w:t>
      </w:r>
      <w:r>
        <w:rPr>
          <w:spacing w:val="-2"/>
        </w:rPr>
        <w:t xml:space="preserve"> </w:t>
      </w:r>
      <w:r>
        <w:t>messages,</w:t>
      </w:r>
      <w:r>
        <w:rPr>
          <w:spacing w:val="-5"/>
        </w:rPr>
        <w:t xml:space="preserve"> </w:t>
      </w:r>
      <w:r>
        <w:t>social</w:t>
      </w:r>
      <w:r>
        <w:rPr>
          <w:spacing w:val="-2"/>
        </w:rPr>
        <w:t xml:space="preserve"> </w:t>
      </w:r>
      <w:r>
        <w:t>media</w:t>
      </w:r>
      <w:r>
        <w:rPr>
          <w:spacing w:val="-7"/>
        </w:rPr>
        <w:t xml:space="preserve"> </w:t>
      </w:r>
      <w:r>
        <w:t>postings,</w:t>
      </w:r>
      <w:r>
        <w:rPr>
          <w:spacing w:val="-5"/>
        </w:rPr>
        <w:t xml:space="preserve"> </w:t>
      </w:r>
      <w:r>
        <w:t>or</w:t>
      </w:r>
      <w:r>
        <w:rPr>
          <w:spacing w:val="-5"/>
        </w:rPr>
        <w:t xml:space="preserve"> </w:t>
      </w:r>
      <w:r>
        <w:t>notes</w:t>
      </w:r>
      <w:r>
        <w:rPr>
          <w:spacing w:val="-4"/>
        </w:rPr>
        <w:t xml:space="preserve"> </w:t>
      </w:r>
      <w:r>
        <w:t>that demonstrate the course of conduct. Contemporaneous photos of bruises or other injuries are helpful. You may consult with the campus Title IX Coordinator or Sexual Assault Victim’s Advocate (see contact information above) for assistance as well.</w:t>
      </w:r>
    </w:p>
    <w:p w14:paraId="1517D2D3" w14:textId="77777777" w:rsidR="00042D70" w:rsidRDefault="00042D70">
      <w:pPr>
        <w:pStyle w:val="BodyText"/>
        <w:spacing w:before="42"/>
      </w:pPr>
    </w:p>
    <w:p w14:paraId="1517D2D4" w14:textId="77777777" w:rsidR="00042D70" w:rsidRDefault="0035418C">
      <w:pPr>
        <w:pStyle w:val="Heading1"/>
        <w:spacing w:before="1"/>
        <w:rPr>
          <w:u w:val="none"/>
        </w:rPr>
      </w:pPr>
      <w:r>
        <w:t>WHAT</w:t>
      </w:r>
      <w:r>
        <w:rPr>
          <w:spacing w:val="-1"/>
        </w:rPr>
        <w:t xml:space="preserve"> </w:t>
      </w:r>
      <w:r>
        <w:t>REPORTING</w:t>
      </w:r>
      <w:r>
        <w:rPr>
          <w:spacing w:val="-3"/>
        </w:rPr>
        <w:t xml:space="preserve"> </w:t>
      </w:r>
      <w:r>
        <w:t>OPTIONS DO</w:t>
      </w:r>
      <w:r>
        <w:rPr>
          <w:spacing w:val="-3"/>
        </w:rPr>
        <w:t xml:space="preserve"> </w:t>
      </w:r>
      <w:r>
        <w:t>I</w:t>
      </w:r>
      <w:r>
        <w:rPr>
          <w:spacing w:val="1"/>
        </w:rPr>
        <w:t xml:space="preserve"> </w:t>
      </w:r>
      <w:r>
        <w:rPr>
          <w:spacing w:val="-4"/>
        </w:rPr>
        <w:t>HAVE?</w:t>
      </w:r>
    </w:p>
    <w:p w14:paraId="1517D2D5" w14:textId="77777777" w:rsidR="00042D70" w:rsidRDefault="00042D70">
      <w:pPr>
        <w:pStyle w:val="BodyText"/>
        <w:spacing w:before="83"/>
        <w:rPr>
          <w:b/>
        </w:rPr>
      </w:pPr>
    </w:p>
    <w:p w14:paraId="1517D2D6" w14:textId="77777777" w:rsidR="00042D70" w:rsidRDefault="0035418C">
      <w:pPr>
        <w:pStyle w:val="BodyText"/>
        <w:spacing w:line="276" w:lineRule="auto"/>
        <w:ind w:left="260" w:right="122"/>
      </w:pPr>
      <w:r>
        <w:rPr>
          <w:b/>
          <w:i/>
        </w:rPr>
        <w:t>The</w:t>
      </w:r>
      <w:r>
        <w:rPr>
          <w:b/>
          <w:i/>
          <w:spacing w:val="-5"/>
        </w:rPr>
        <w:t xml:space="preserve"> </w:t>
      </w:r>
      <w:r>
        <w:rPr>
          <w:b/>
          <w:i/>
        </w:rPr>
        <w:t>University’s</w:t>
      </w:r>
      <w:r>
        <w:rPr>
          <w:b/>
          <w:i/>
          <w:spacing w:val="-2"/>
        </w:rPr>
        <w:t xml:space="preserve"> </w:t>
      </w:r>
      <w:r>
        <w:rPr>
          <w:b/>
          <w:i/>
        </w:rPr>
        <w:t>primary</w:t>
      </w:r>
      <w:r>
        <w:rPr>
          <w:b/>
          <w:i/>
          <w:spacing w:val="-5"/>
        </w:rPr>
        <w:t xml:space="preserve"> </w:t>
      </w:r>
      <w:r>
        <w:rPr>
          <w:b/>
          <w:i/>
        </w:rPr>
        <w:t>concern</w:t>
      </w:r>
      <w:r>
        <w:rPr>
          <w:b/>
          <w:i/>
          <w:spacing w:val="-2"/>
        </w:rPr>
        <w:t xml:space="preserve"> </w:t>
      </w:r>
      <w:r>
        <w:rPr>
          <w:b/>
          <w:i/>
        </w:rPr>
        <w:t>is</w:t>
      </w:r>
      <w:r>
        <w:rPr>
          <w:b/>
          <w:i/>
          <w:spacing w:val="-2"/>
        </w:rPr>
        <w:t xml:space="preserve"> </w:t>
      </w:r>
      <w:r>
        <w:rPr>
          <w:b/>
          <w:i/>
        </w:rPr>
        <w:t>your</w:t>
      </w:r>
      <w:r>
        <w:rPr>
          <w:b/>
          <w:i/>
          <w:spacing w:val="-2"/>
        </w:rPr>
        <w:t xml:space="preserve"> </w:t>
      </w:r>
      <w:r>
        <w:rPr>
          <w:b/>
          <w:i/>
        </w:rPr>
        <w:t>safety</w:t>
      </w:r>
      <w:r>
        <w:rPr>
          <w:b/>
          <w:i/>
          <w:spacing w:val="-5"/>
        </w:rPr>
        <w:t xml:space="preserve"> </w:t>
      </w:r>
      <w:r>
        <w:rPr>
          <w:b/>
          <w:i/>
        </w:rPr>
        <w:t>and</w:t>
      </w:r>
      <w:r>
        <w:rPr>
          <w:b/>
          <w:i/>
          <w:spacing w:val="-3"/>
        </w:rPr>
        <w:t xml:space="preserve"> </w:t>
      </w:r>
      <w:r>
        <w:rPr>
          <w:b/>
          <w:i/>
        </w:rPr>
        <w:t>the</w:t>
      </w:r>
      <w:r>
        <w:rPr>
          <w:b/>
          <w:i/>
          <w:spacing w:val="-5"/>
        </w:rPr>
        <w:t xml:space="preserve"> </w:t>
      </w:r>
      <w:r>
        <w:rPr>
          <w:b/>
          <w:i/>
        </w:rPr>
        <w:t>safety</w:t>
      </w:r>
      <w:r>
        <w:rPr>
          <w:b/>
          <w:i/>
          <w:spacing w:val="-5"/>
        </w:rPr>
        <w:t xml:space="preserve"> </w:t>
      </w:r>
      <w:r>
        <w:rPr>
          <w:b/>
          <w:i/>
        </w:rPr>
        <w:t>of</w:t>
      </w:r>
      <w:r>
        <w:rPr>
          <w:b/>
          <w:i/>
          <w:spacing w:val="-3"/>
        </w:rPr>
        <w:t xml:space="preserve"> </w:t>
      </w:r>
      <w:r>
        <w:rPr>
          <w:b/>
          <w:i/>
        </w:rPr>
        <w:t>the campus</w:t>
      </w:r>
      <w:r>
        <w:rPr>
          <w:b/>
          <w:i/>
          <w:spacing w:val="-2"/>
        </w:rPr>
        <w:t xml:space="preserve"> </w:t>
      </w:r>
      <w:r>
        <w:rPr>
          <w:b/>
          <w:i/>
        </w:rPr>
        <w:t>community.</w:t>
      </w:r>
      <w:r>
        <w:rPr>
          <w:b/>
          <w:i/>
          <w:spacing w:val="-1"/>
        </w:rPr>
        <w:t xml:space="preserve"> </w:t>
      </w:r>
      <w:r>
        <w:t>The use of alcohol or drugs never makes the victim at fault for sexual misconduct/sexual assault. If you have experienced sexual misconduct/sexual assault, sexual exploitation, dating or domestic violence,</w:t>
      </w:r>
      <w:r>
        <w:rPr>
          <w:spacing w:val="-2"/>
        </w:rPr>
        <w:t xml:space="preserve"> </w:t>
      </w:r>
      <w:r>
        <w:t>or</w:t>
      </w:r>
      <w:r>
        <w:rPr>
          <w:spacing w:val="-2"/>
        </w:rPr>
        <w:t xml:space="preserve"> </w:t>
      </w:r>
      <w:r>
        <w:t>stalking you</w:t>
      </w:r>
      <w:r>
        <w:rPr>
          <w:spacing w:val="-2"/>
        </w:rPr>
        <w:t xml:space="preserve"> </w:t>
      </w:r>
      <w:r>
        <w:t>should</w:t>
      </w:r>
      <w:r>
        <w:rPr>
          <w:spacing w:val="-2"/>
        </w:rPr>
        <w:t xml:space="preserve"> </w:t>
      </w:r>
      <w:r>
        <w:t>not</w:t>
      </w:r>
      <w:r>
        <w:rPr>
          <w:spacing w:val="-4"/>
        </w:rPr>
        <w:t xml:space="preserve"> </w:t>
      </w:r>
      <w:r>
        <w:t>be</w:t>
      </w:r>
      <w:r>
        <w:rPr>
          <w:spacing w:val="-4"/>
        </w:rPr>
        <w:t xml:space="preserve"> </w:t>
      </w:r>
      <w:r>
        <w:t>deterred</w:t>
      </w:r>
      <w:r>
        <w:rPr>
          <w:spacing w:val="-2"/>
        </w:rPr>
        <w:t xml:space="preserve"> </w:t>
      </w:r>
      <w:r>
        <w:t>from reporting</w:t>
      </w:r>
      <w:r>
        <w:rPr>
          <w:spacing w:val="-2"/>
        </w:rPr>
        <w:t xml:space="preserve"> </w:t>
      </w:r>
      <w:r>
        <w:t>the</w:t>
      </w:r>
      <w:r>
        <w:rPr>
          <w:spacing w:val="-4"/>
        </w:rPr>
        <w:t xml:space="preserve"> </w:t>
      </w:r>
      <w:r>
        <w:t>incident</w:t>
      </w:r>
      <w:r>
        <w:rPr>
          <w:spacing w:val="-3"/>
        </w:rPr>
        <w:t xml:space="preserve"> </w:t>
      </w:r>
      <w:r>
        <w:t>out</w:t>
      </w:r>
      <w:r>
        <w:rPr>
          <w:spacing w:val="-4"/>
        </w:rPr>
        <w:t xml:space="preserve"> </w:t>
      </w:r>
      <w:r>
        <w:t>of</w:t>
      </w:r>
      <w:r>
        <w:rPr>
          <w:spacing w:val="-2"/>
        </w:rPr>
        <w:t xml:space="preserve"> </w:t>
      </w:r>
      <w:r>
        <w:t>a</w:t>
      </w:r>
      <w:r>
        <w:rPr>
          <w:spacing w:val="-4"/>
        </w:rPr>
        <w:t xml:space="preserve"> </w:t>
      </w:r>
      <w:r>
        <w:t>concern</w:t>
      </w:r>
      <w:r>
        <w:rPr>
          <w:spacing w:val="-2"/>
        </w:rPr>
        <w:t xml:space="preserve"> </w:t>
      </w:r>
      <w:r>
        <w:t>that you might be disciplined for related violations of drug, alcohol, or other University policies. A person who participates in investigations or proceedings involving sexual misconduct/sexual assault will not be subject to discipline for related violations of the Student Conduct Code or other University policies at or near the time of the incident unless the University determines the conduct places the health and safety of another person at risk or is otherwise egregious.</w:t>
      </w:r>
    </w:p>
    <w:p w14:paraId="1517D2D7" w14:textId="77777777" w:rsidR="00042D70" w:rsidRDefault="00042D70">
      <w:pPr>
        <w:pStyle w:val="BodyText"/>
        <w:spacing w:before="44"/>
      </w:pPr>
    </w:p>
    <w:p w14:paraId="1517D2D8" w14:textId="77777777" w:rsidR="00042D70" w:rsidRDefault="0035418C">
      <w:pPr>
        <w:pStyle w:val="BodyText"/>
        <w:spacing w:line="276" w:lineRule="auto"/>
        <w:ind w:left="260" w:right="135"/>
      </w:pPr>
      <w:r>
        <w:t>You have several reporting options, and you may pursue one or more of these options at any time.</w:t>
      </w:r>
      <w:r>
        <w:rPr>
          <w:spacing w:val="40"/>
        </w:rPr>
        <w:t xml:space="preserve"> </w:t>
      </w:r>
      <w:r>
        <w:t>It is your right to have a friend, family member, Sexual Assault Victim’s Advocate, or other representative present with you while reporting the incident.</w:t>
      </w:r>
      <w:r>
        <w:rPr>
          <w:spacing w:val="40"/>
        </w:rPr>
        <w:t xml:space="preserve"> </w:t>
      </w:r>
      <w:r>
        <w:t>You also have the right to have</w:t>
      </w:r>
      <w:r>
        <w:rPr>
          <w:spacing w:val="-4"/>
        </w:rPr>
        <w:t xml:space="preserve"> </w:t>
      </w:r>
      <w:r>
        <w:t>a</w:t>
      </w:r>
      <w:r>
        <w:rPr>
          <w:spacing w:val="-4"/>
        </w:rPr>
        <w:t xml:space="preserve"> </w:t>
      </w:r>
      <w:r>
        <w:t>sexual</w:t>
      </w:r>
      <w:r>
        <w:rPr>
          <w:spacing w:val="-4"/>
        </w:rPr>
        <w:t xml:space="preserve"> </w:t>
      </w:r>
      <w:r>
        <w:t>assault</w:t>
      </w:r>
      <w:r>
        <w:rPr>
          <w:spacing w:val="-4"/>
        </w:rPr>
        <w:t xml:space="preserve"> </w:t>
      </w:r>
      <w:r>
        <w:t>counselor,</w:t>
      </w:r>
      <w:r>
        <w:rPr>
          <w:spacing w:val="-2"/>
        </w:rPr>
        <w:t xml:space="preserve"> </w:t>
      </w:r>
      <w:r>
        <w:t>Sexual</w:t>
      </w:r>
      <w:r>
        <w:rPr>
          <w:spacing w:val="-4"/>
        </w:rPr>
        <w:t xml:space="preserve"> </w:t>
      </w:r>
      <w:r>
        <w:t>Assault</w:t>
      </w:r>
      <w:r>
        <w:rPr>
          <w:spacing w:val="-4"/>
        </w:rPr>
        <w:t xml:space="preserve"> </w:t>
      </w:r>
      <w:r>
        <w:t>Victim’s</w:t>
      </w:r>
      <w:r>
        <w:rPr>
          <w:spacing w:val="-2"/>
        </w:rPr>
        <w:t xml:space="preserve"> </w:t>
      </w:r>
      <w:r>
        <w:t>Advocate</w:t>
      </w:r>
      <w:r>
        <w:rPr>
          <w:spacing w:val="-3"/>
        </w:rPr>
        <w:t xml:space="preserve"> </w:t>
      </w:r>
      <w:r>
        <w:t>and/or</w:t>
      </w:r>
      <w:r>
        <w:rPr>
          <w:spacing w:val="-2"/>
        </w:rPr>
        <w:t xml:space="preserve"> </w:t>
      </w:r>
      <w:r>
        <w:t>support</w:t>
      </w:r>
      <w:r>
        <w:rPr>
          <w:spacing w:val="-4"/>
        </w:rPr>
        <w:t xml:space="preserve"> </w:t>
      </w:r>
      <w:r>
        <w:t>person</w:t>
      </w:r>
      <w:r>
        <w:rPr>
          <w:spacing w:val="-2"/>
        </w:rPr>
        <w:t xml:space="preserve"> </w:t>
      </w:r>
      <w:r>
        <w:t>of</w:t>
      </w:r>
      <w:r>
        <w:rPr>
          <w:spacing w:val="-3"/>
        </w:rPr>
        <w:t xml:space="preserve"> </w:t>
      </w:r>
      <w:r>
        <w:t>your choice present with you during a rape examination.</w:t>
      </w:r>
    </w:p>
    <w:p w14:paraId="1517D2D9" w14:textId="77777777" w:rsidR="00042D70" w:rsidRDefault="00042D70">
      <w:pPr>
        <w:pStyle w:val="BodyText"/>
        <w:spacing w:before="42"/>
      </w:pPr>
    </w:p>
    <w:p w14:paraId="1517D2DA" w14:textId="77777777" w:rsidR="00042D70" w:rsidRDefault="0035418C">
      <w:pPr>
        <w:pStyle w:val="BodyText"/>
        <w:spacing w:line="273" w:lineRule="auto"/>
        <w:ind w:left="260" w:right="227"/>
      </w:pPr>
      <w:r>
        <w:t>The</w:t>
      </w:r>
      <w:r>
        <w:rPr>
          <w:spacing w:val="-5"/>
        </w:rPr>
        <w:t xml:space="preserve"> </w:t>
      </w:r>
      <w:r>
        <w:t>campus</w:t>
      </w:r>
      <w:r>
        <w:rPr>
          <w:spacing w:val="-3"/>
        </w:rPr>
        <w:t xml:space="preserve"> </w:t>
      </w:r>
      <w:r>
        <w:t>Title</w:t>
      </w:r>
      <w:r>
        <w:rPr>
          <w:spacing w:val="-6"/>
        </w:rPr>
        <w:t xml:space="preserve"> </w:t>
      </w:r>
      <w:r>
        <w:t>IX</w:t>
      </w:r>
      <w:r>
        <w:rPr>
          <w:spacing w:val="-3"/>
        </w:rPr>
        <w:t xml:space="preserve"> </w:t>
      </w:r>
      <w:r>
        <w:t>Coordinator</w:t>
      </w:r>
      <w:r>
        <w:rPr>
          <w:spacing w:val="-2"/>
        </w:rPr>
        <w:t xml:space="preserve"> </w:t>
      </w:r>
      <w:r>
        <w:t>or</w:t>
      </w:r>
      <w:r>
        <w:rPr>
          <w:spacing w:val="-4"/>
        </w:rPr>
        <w:t xml:space="preserve"> </w:t>
      </w:r>
      <w:r>
        <w:t>Sexual</w:t>
      </w:r>
      <w:r>
        <w:rPr>
          <w:spacing w:val="-5"/>
        </w:rPr>
        <w:t xml:space="preserve"> </w:t>
      </w:r>
      <w:r>
        <w:t>Assault</w:t>
      </w:r>
      <w:r>
        <w:rPr>
          <w:spacing w:val="-1"/>
        </w:rPr>
        <w:t xml:space="preserve"> </w:t>
      </w:r>
      <w:r>
        <w:t>Victim’s</w:t>
      </w:r>
      <w:r>
        <w:rPr>
          <w:spacing w:val="-3"/>
        </w:rPr>
        <w:t xml:space="preserve"> </w:t>
      </w:r>
      <w:r>
        <w:t>Advocate</w:t>
      </w:r>
      <w:r>
        <w:rPr>
          <w:spacing w:val="-5"/>
        </w:rPr>
        <w:t xml:space="preserve"> </w:t>
      </w:r>
      <w:r>
        <w:t>can</w:t>
      </w:r>
      <w:r>
        <w:rPr>
          <w:spacing w:val="-4"/>
        </w:rPr>
        <w:t xml:space="preserve"> </w:t>
      </w:r>
      <w:r>
        <w:t>assist</w:t>
      </w:r>
      <w:r>
        <w:rPr>
          <w:spacing w:val="-6"/>
        </w:rPr>
        <w:t xml:space="preserve"> </w:t>
      </w:r>
      <w:r>
        <w:t>you</w:t>
      </w:r>
      <w:r>
        <w:rPr>
          <w:spacing w:val="-4"/>
        </w:rPr>
        <w:t xml:space="preserve"> </w:t>
      </w:r>
      <w:r>
        <w:t>in notifying the police if you choose.</w:t>
      </w:r>
    </w:p>
    <w:p w14:paraId="1517D2DB" w14:textId="77777777" w:rsidR="00042D70" w:rsidRDefault="00042D70">
      <w:pPr>
        <w:pStyle w:val="BodyText"/>
        <w:spacing w:before="45"/>
      </w:pPr>
    </w:p>
    <w:p w14:paraId="1517D2DC" w14:textId="77777777" w:rsidR="00042D70" w:rsidRDefault="0035418C">
      <w:pPr>
        <w:pStyle w:val="BodyText"/>
        <w:spacing w:line="276" w:lineRule="auto"/>
        <w:ind w:left="260" w:right="227"/>
      </w:pPr>
      <w:r>
        <w:rPr>
          <w:b/>
          <w:u w:val="single"/>
        </w:rPr>
        <w:t>Criminal</w:t>
      </w:r>
      <w:r>
        <w:t>: Reporting to university police and/or local police is an option at any time.</w:t>
      </w:r>
      <w:r>
        <w:rPr>
          <w:spacing w:val="40"/>
        </w:rPr>
        <w:t xml:space="preserve"> </w:t>
      </w:r>
      <w:r>
        <w:t>If you choose not to report to the police immediately following an incident, you can still make the report</w:t>
      </w:r>
      <w:r>
        <w:rPr>
          <w:spacing w:val="-5"/>
        </w:rPr>
        <w:t xml:space="preserve"> </w:t>
      </w:r>
      <w:r>
        <w:t>at a</w:t>
      </w:r>
      <w:r>
        <w:rPr>
          <w:spacing w:val="-5"/>
        </w:rPr>
        <w:t xml:space="preserve"> </w:t>
      </w:r>
      <w:r>
        <w:t>later</w:t>
      </w:r>
      <w:r>
        <w:rPr>
          <w:spacing w:val="-3"/>
        </w:rPr>
        <w:t xml:space="preserve"> </w:t>
      </w:r>
      <w:r>
        <w:t>time.</w:t>
      </w:r>
      <w:r>
        <w:rPr>
          <w:spacing w:val="40"/>
        </w:rPr>
        <w:t xml:space="preserve"> </w:t>
      </w:r>
      <w:r>
        <w:t>However,</w:t>
      </w:r>
      <w:r>
        <w:rPr>
          <w:spacing w:val="-3"/>
        </w:rPr>
        <w:t xml:space="preserve"> </w:t>
      </w:r>
      <w:r>
        <w:t>with the</w:t>
      </w:r>
      <w:r>
        <w:rPr>
          <w:spacing w:val="-5"/>
        </w:rPr>
        <w:t xml:space="preserve"> </w:t>
      </w:r>
      <w:r>
        <w:t>passage</w:t>
      </w:r>
      <w:r>
        <w:rPr>
          <w:spacing w:val="-5"/>
        </w:rPr>
        <w:t xml:space="preserve"> </w:t>
      </w:r>
      <w:r>
        <w:t>of time,</w:t>
      </w:r>
      <w:r>
        <w:rPr>
          <w:spacing w:val="-3"/>
        </w:rPr>
        <w:t xml:space="preserve"> </w:t>
      </w:r>
      <w:r>
        <w:t>the</w:t>
      </w:r>
      <w:r>
        <w:rPr>
          <w:spacing w:val="-5"/>
        </w:rPr>
        <w:t xml:space="preserve"> </w:t>
      </w:r>
      <w:r>
        <w:t>ability to</w:t>
      </w:r>
      <w:r>
        <w:rPr>
          <w:spacing w:val="-3"/>
        </w:rPr>
        <w:t xml:space="preserve"> </w:t>
      </w:r>
      <w:r>
        <w:t>gather</w:t>
      </w:r>
      <w:r>
        <w:rPr>
          <w:spacing w:val="-3"/>
        </w:rPr>
        <w:t xml:space="preserve"> </w:t>
      </w:r>
      <w:r>
        <w:t>evidence</w:t>
      </w:r>
      <w:r>
        <w:rPr>
          <w:spacing w:val="-5"/>
        </w:rPr>
        <w:t xml:space="preserve"> </w:t>
      </w:r>
      <w:r>
        <w:t>to assist with criminal prosecution may be limited.</w:t>
      </w:r>
      <w:r>
        <w:rPr>
          <w:spacing w:val="40"/>
        </w:rPr>
        <w:t xml:space="preserve"> </w:t>
      </w:r>
      <w:r>
        <w:t>Depending on the circumstances, the police may be able to obtain a criminal restraining order on your behalf.</w:t>
      </w:r>
    </w:p>
    <w:p w14:paraId="1517D2DD" w14:textId="77777777" w:rsidR="00042D70" w:rsidRDefault="00042D70">
      <w:pPr>
        <w:pStyle w:val="BodyText"/>
        <w:spacing w:before="43"/>
      </w:pPr>
    </w:p>
    <w:p w14:paraId="1517D2DE" w14:textId="77777777" w:rsidR="00042D70" w:rsidRDefault="0035418C">
      <w:pPr>
        <w:pStyle w:val="BodyText"/>
        <w:spacing w:line="278" w:lineRule="auto"/>
        <w:ind w:left="260"/>
      </w:pPr>
      <w:r>
        <w:rPr>
          <w:b/>
          <w:u w:val="single"/>
        </w:rPr>
        <w:t>Administrative</w:t>
      </w:r>
      <w:r>
        <w:t>:</w:t>
      </w:r>
      <w:r>
        <w:rPr>
          <w:spacing w:val="40"/>
        </w:rPr>
        <w:t xml:space="preserve"> </w:t>
      </w:r>
      <w:r>
        <w:t>You</w:t>
      </w:r>
      <w:r>
        <w:rPr>
          <w:spacing w:val="-3"/>
        </w:rPr>
        <w:t xml:space="preserve"> </w:t>
      </w:r>
      <w:r>
        <w:t>may</w:t>
      </w:r>
      <w:r>
        <w:rPr>
          <w:spacing w:val="-3"/>
        </w:rPr>
        <w:t xml:space="preserve"> </w:t>
      </w:r>
      <w:r>
        <w:t>report</w:t>
      </w:r>
      <w:r>
        <w:rPr>
          <w:spacing w:val="-5"/>
        </w:rPr>
        <w:t xml:space="preserve"> </w:t>
      </w:r>
      <w:r>
        <w:t>to</w:t>
      </w:r>
      <w:r>
        <w:rPr>
          <w:spacing w:val="-3"/>
        </w:rPr>
        <w:t xml:space="preserve"> </w:t>
      </w:r>
      <w:r>
        <w:t>the</w:t>
      </w:r>
      <w:r>
        <w:rPr>
          <w:spacing w:val="-4"/>
        </w:rPr>
        <w:t xml:space="preserve"> </w:t>
      </w:r>
      <w:r>
        <w:t>campus</w:t>
      </w:r>
      <w:r>
        <w:rPr>
          <w:spacing w:val="-2"/>
        </w:rPr>
        <w:t xml:space="preserve"> </w:t>
      </w:r>
      <w:r>
        <w:t>Title</w:t>
      </w:r>
      <w:r>
        <w:rPr>
          <w:spacing w:val="-5"/>
        </w:rPr>
        <w:t xml:space="preserve"> </w:t>
      </w:r>
      <w:r>
        <w:t>IX</w:t>
      </w:r>
      <w:r>
        <w:rPr>
          <w:spacing w:val="-2"/>
        </w:rPr>
        <w:t xml:space="preserve"> </w:t>
      </w:r>
      <w:r>
        <w:t>Coordinator,</w:t>
      </w:r>
      <w:r>
        <w:rPr>
          <w:spacing w:val="-3"/>
        </w:rPr>
        <w:t xml:space="preserve"> </w:t>
      </w:r>
      <w:r>
        <w:t>who</w:t>
      </w:r>
      <w:r>
        <w:rPr>
          <w:spacing w:val="-3"/>
        </w:rPr>
        <w:t xml:space="preserve"> </w:t>
      </w:r>
      <w:r>
        <w:t>will</w:t>
      </w:r>
      <w:r>
        <w:rPr>
          <w:spacing w:val="-5"/>
        </w:rPr>
        <w:t xml:space="preserve"> </w:t>
      </w:r>
      <w:r>
        <w:t>provide</w:t>
      </w:r>
      <w:r>
        <w:rPr>
          <w:spacing w:val="-5"/>
        </w:rPr>
        <w:t xml:space="preserve"> </w:t>
      </w:r>
      <w:r>
        <w:t>you</w:t>
      </w:r>
      <w:r>
        <w:rPr>
          <w:spacing w:val="-3"/>
        </w:rPr>
        <w:t xml:space="preserve"> </w:t>
      </w:r>
      <w:r>
        <w:t>with written and verbal information regarding applicable University complaint procedures for</w:t>
      </w:r>
    </w:p>
    <w:p w14:paraId="1517D2DF" w14:textId="77777777" w:rsidR="00042D70" w:rsidRDefault="00042D70">
      <w:pPr>
        <w:spacing w:line="278" w:lineRule="auto"/>
        <w:sectPr w:rsidR="00042D70">
          <w:pgSz w:w="12240" w:h="15840"/>
          <w:pgMar w:top="1880" w:right="1320" w:bottom="1720" w:left="1180" w:header="732" w:footer="1467" w:gutter="0"/>
          <w:cols w:space="720"/>
        </w:sectPr>
      </w:pPr>
    </w:p>
    <w:p w14:paraId="1517D2E0" w14:textId="77777777" w:rsidR="00042D70" w:rsidRDefault="00042D70">
      <w:pPr>
        <w:pStyle w:val="BodyText"/>
      </w:pPr>
    </w:p>
    <w:p w14:paraId="1517D2E1" w14:textId="77777777" w:rsidR="00042D70" w:rsidRDefault="00042D70">
      <w:pPr>
        <w:pStyle w:val="BodyText"/>
      </w:pPr>
    </w:p>
    <w:p w14:paraId="1517D2E2" w14:textId="77777777" w:rsidR="00042D70" w:rsidRDefault="00042D70">
      <w:pPr>
        <w:pStyle w:val="BodyText"/>
        <w:spacing w:before="158"/>
      </w:pPr>
    </w:p>
    <w:p w14:paraId="1517D2E3" w14:textId="77777777" w:rsidR="00042D70" w:rsidRDefault="0035418C">
      <w:pPr>
        <w:pStyle w:val="BodyText"/>
        <w:spacing w:line="276" w:lineRule="auto"/>
        <w:ind w:left="260" w:right="227"/>
      </w:pPr>
      <w:r>
        <w:t>investigating</w:t>
      </w:r>
      <w:r>
        <w:rPr>
          <w:spacing w:val="-4"/>
        </w:rPr>
        <w:t xml:space="preserve"> </w:t>
      </w:r>
      <w:r>
        <w:t>and</w:t>
      </w:r>
      <w:r>
        <w:rPr>
          <w:spacing w:val="-1"/>
        </w:rPr>
        <w:t xml:space="preserve"> </w:t>
      </w:r>
      <w:r>
        <w:t>addressing</w:t>
      </w:r>
      <w:r>
        <w:rPr>
          <w:spacing w:val="-4"/>
        </w:rPr>
        <w:t xml:space="preserve"> </w:t>
      </w:r>
      <w:r>
        <w:t>the</w:t>
      </w:r>
      <w:r>
        <w:rPr>
          <w:spacing w:val="-2"/>
        </w:rPr>
        <w:t xml:space="preserve"> </w:t>
      </w:r>
      <w:r>
        <w:t>incident.</w:t>
      </w:r>
      <w:r>
        <w:rPr>
          <w:spacing w:val="40"/>
        </w:rPr>
        <w:t xml:space="preserve"> </w:t>
      </w:r>
      <w:r>
        <w:t>The</w:t>
      </w:r>
      <w:r>
        <w:rPr>
          <w:spacing w:val="-2"/>
        </w:rPr>
        <w:t xml:space="preserve"> </w:t>
      </w:r>
      <w:r>
        <w:t>Title</w:t>
      </w:r>
      <w:r>
        <w:rPr>
          <w:spacing w:val="-2"/>
        </w:rPr>
        <w:t xml:space="preserve"> </w:t>
      </w:r>
      <w:r>
        <w:t>IX</w:t>
      </w:r>
      <w:r>
        <w:rPr>
          <w:spacing w:val="-4"/>
        </w:rPr>
        <w:t xml:space="preserve"> </w:t>
      </w:r>
      <w:r>
        <w:t>Coordinator</w:t>
      </w:r>
      <w:r>
        <w:rPr>
          <w:spacing w:val="-4"/>
        </w:rPr>
        <w:t xml:space="preserve"> </w:t>
      </w:r>
      <w:r>
        <w:t>will</w:t>
      </w:r>
      <w:r>
        <w:rPr>
          <w:spacing w:val="-2"/>
        </w:rPr>
        <w:t xml:space="preserve"> </w:t>
      </w:r>
      <w:r>
        <w:t>also</w:t>
      </w:r>
      <w:r>
        <w:rPr>
          <w:spacing w:val="-4"/>
        </w:rPr>
        <w:t xml:space="preserve"> </w:t>
      </w:r>
      <w:r>
        <w:t>provide</w:t>
      </w:r>
      <w:r>
        <w:rPr>
          <w:spacing w:val="-6"/>
        </w:rPr>
        <w:t xml:space="preserve"> </w:t>
      </w:r>
      <w:r>
        <w:t>you</w:t>
      </w:r>
      <w:r>
        <w:rPr>
          <w:spacing w:val="-4"/>
        </w:rPr>
        <w:t xml:space="preserve"> </w:t>
      </w:r>
      <w:r>
        <w:t>with information regarding resources available to you, as well as information regarding your rights and options. Contact information for the Title IX Coordinator is listed above.</w:t>
      </w:r>
    </w:p>
    <w:p w14:paraId="1517D2E4" w14:textId="77777777" w:rsidR="00042D70" w:rsidRDefault="00042D70">
      <w:pPr>
        <w:pStyle w:val="BodyText"/>
        <w:spacing w:before="42"/>
      </w:pPr>
    </w:p>
    <w:p w14:paraId="1517D2E5" w14:textId="77777777" w:rsidR="00042D70" w:rsidRDefault="0035418C">
      <w:pPr>
        <w:pStyle w:val="BodyText"/>
        <w:spacing w:line="276" w:lineRule="auto"/>
        <w:ind w:left="260" w:right="135"/>
      </w:pPr>
      <w:r>
        <w:t>The</w:t>
      </w:r>
      <w:r>
        <w:rPr>
          <w:spacing w:val="-5"/>
        </w:rPr>
        <w:t xml:space="preserve"> </w:t>
      </w:r>
      <w:r>
        <w:t>campus</w:t>
      </w:r>
      <w:r>
        <w:rPr>
          <w:spacing w:val="-3"/>
        </w:rPr>
        <w:t xml:space="preserve"> </w:t>
      </w:r>
      <w:r>
        <w:t>Title</w:t>
      </w:r>
      <w:r>
        <w:rPr>
          <w:spacing w:val="-6"/>
        </w:rPr>
        <w:t xml:space="preserve"> </w:t>
      </w:r>
      <w:r>
        <w:t>IX</w:t>
      </w:r>
      <w:r>
        <w:rPr>
          <w:spacing w:val="-3"/>
        </w:rPr>
        <w:t xml:space="preserve"> </w:t>
      </w:r>
      <w:r>
        <w:t>Coordinator</w:t>
      </w:r>
      <w:r>
        <w:rPr>
          <w:spacing w:val="-4"/>
        </w:rPr>
        <w:t xml:space="preserve"> </w:t>
      </w:r>
      <w:r>
        <w:t>will</w:t>
      </w:r>
      <w:r>
        <w:rPr>
          <w:spacing w:val="-6"/>
        </w:rPr>
        <w:t xml:space="preserve"> </w:t>
      </w:r>
      <w:r>
        <w:t>also</w:t>
      </w:r>
      <w:r>
        <w:rPr>
          <w:spacing w:val="-4"/>
        </w:rPr>
        <w:t xml:space="preserve"> </w:t>
      </w:r>
      <w:r>
        <w:t>discuss</w:t>
      </w:r>
      <w:r>
        <w:rPr>
          <w:spacing w:val="-3"/>
        </w:rPr>
        <w:t xml:space="preserve"> </w:t>
      </w:r>
      <w:r>
        <w:t>with</w:t>
      </w:r>
      <w:r>
        <w:rPr>
          <w:spacing w:val="-4"/>
        </w:rPr>
        <w:t xml:space="preserve"> </w:t>
      </w:r>
      <w:r>
        <w:t>you</w:t>
      </w:r>
      <w:r>
        <w:rPr>
          <w:spacing w:val="-4"/>
        </w:rPr>
        <w:t xml:space="preserve"> </w:t>
      </w:r>
      <w:r>
        <w:t>any</w:t>
      </w:r>
      <w:r>
        <w:rPr>
          <w:spacing w:val="-4"/>
        </w:rPr>
        <w:t xml:space="preserve"> </w:t>
      </w:r>
      <w:r>
        <w:t>reasonable Supportive</w:t>
      </w:r>
      <w:r>
        <w:rPr>
          <w:spacing w:val="-6"/>
        </w:rPr>
        <w:t xml:space="preserve"> </w:t>
      </w:r>
      <w:r>
        <w:t>Measures the campus may offer prior to conclusion of an investigation to reduce or eliminate negative impact</w:t>
      </w:r>
      <w:r>
        <w:rPr>
          <w:spacing w:val="-2"/>
        </w:rPr>
        <w:t xml:space="preserve"> </w:t>
      </w:r>
      <w:r>
        <w:t>on you and provide</w:t>
      </w:r>
      <w:r>
        <w:rPr>
          <w:spacing w:val="-2"/>
        </w:rPr>
        <w:t xml:space="preserve"> </w:t>
      </w:r>
      <w:r>
        <w:t>you with available</w:t>
      </w:r>
      <w:r>
        <w:rPr>
          <w:spacing w:val="-2"/>
        </w:rPr>
        <w:t xml:space="preserve"> </w:t>
      </w:r>
      <w:r>
        <w:t>assistance.</w:t>
      </w:r>
      <w:r>
        <w:rPr>
          <w:spacing w:val="40"/>
        </w:rPr>
        <w:t xml:space="preserve"> </w:t>
      </w:r>
      <w:r>
        <w:t>Examples include: adjustment</w:t>
      </w:r>
      <w:r>
        <w:rPr>
          <w:spacing w:val="-2"/>
        </w:rPr>
        <w:t xml:space="preserve"> </w:t>
      </w:r>
      <w:r>
        <w:t>to work assignments, housing locations, course schedules or supervisory reporting relationship; mutual restrictions on contact between you and the Respondent; leaves of absence; or campus escorts.</w:t>
      </w:r>
    </w:p>
    <w:p w14:paraId="1517D2E6" w14:textId="77777777" w:rsidR="00042D70" w:rsidRDefault="0035418C">
      <w:pPr>
        <w:pStyle w:val="BodyText"/>
        <w:spacing w:before="4" w:line="276" w:lineRule="auto"/>
        <w:ind w:left="260" w:right="173"/>
      </w:pPr>
      <w:r>
        <w:t>These options may be available to you whether or not you choose to report the incident to campus</w:t>
      </w:r>
      <w:r>
        <w:rPr>
          <w:spacing w:val="-2"/>
        </w:rPr>
        <w:t xml:space="preserve"> </w:t>
      </w:r>
      <w:r>
        <w:t>police</w:t>
      </w:r>
      <w:r>
        <w:rPr>
          <w:spacing w:val="-5"/>
        </w:rPr>
        <w:t xml:space="preserve"> </w:t>
      </w:r>
      <w:r>
        <w:t>or</w:t>
      </w:r>
      <w:r>
        <w:rPr>
          <w:spacing w:val="-3"/>
        </w:rPr>
        <w:t xml:space="preserve"> </w:t>
      </w:r>
      <w:r>
        <w:t>law</w:t>
      </w:r>
      <w:r>
        <w:rPr>
          <w:spacing w:val="-2"/>
        </w:rPr>
        <w:t xml:space="preserve"> </w:t>
      </w:r>
      <w:r>
        <w:t>enforcement.</w:t>
      </w:r>
      <w:r>
        <w:rPr>
          <w:spacing w:val="40"/>
        </w:rPr>
        <w:t xml:space="preserve"> </w:t>
      </w:r>
      <w:r>
        <w:t>The</w:t>
      </w:r>
      <w:r>
        <w:rPr>
          <w:spacing w:val="-5"/>
        </w:rPr>
        <w:t xml:space="preserve"> </w:t>
      </w:r>
      <w:r>
        <w:t>Title</w:t>
      </w:r>
      <w:r>
        <w:rPr>
          <w:spacing w:val="-5"/>
        </w:rPr>
        <w:t xml:space="preserve"> </w:t>
      </w:r>
      <w:r>
        <w:t>IX</w:t>
      </w:r>
      <w:r>
        <w:rPr>
          <w:spacing w:val="-2"/>
        </w:rPr>
        <w:t xml:space="preserve"> </w:t>
      </w:r>
      <w:r>
        <w:t>Coordinator</w:t>
      </w:r>
      <w:r>
        <w:rPr>
          <w:spacing w:val="-1"/>
        </w:rPr>
        <w:t xml:space="preserve"> </w:t>
      </w:r>
      <w:r>
        <w:t>remains</w:t>
      </w:r>
      <w:r>
        <w:rPr>
          <w:spacing w:val="-1"/>
        </w:rPr>
        <w:t xml:space="preserve"> </w:t>
      </w:r>
      <w:r>
        <w:t>available</w:t>
      </w:r>
      <w:r>
        <w:rPr>
          <w:spacing w:val="-5"/>
        </w:rPr>
        <w:t xml:space="preserve"> </w:t>
      </w:r>
      <w:r>
        <w:t>to assist</w:t>
      </w:r>
      <w:r>
        <w:rPr>
          <w:spacing w:val="-5"/>
        </w:rPr>
        <w:t xml:space="preserve"> </w:t>
      </w:r>
      <w:r>
        <w:t>you</w:t>
      </w:r>
      <w:r>
        <w:rPr>
          <w:spacing w:val="-1"/>
        </w:rPr>
        <w:t xml:space="preserve"> </w:t>
      </w:r>
      <w:r>
        <w:t>and provide you with reasonable Supportive Measures requested by you throughout the reporting, investigative, and disciplinary processes, and thereafter.</w:t>
      </w:r>
    </w:p>
    <w:p w14:paraId="1517D2E7" w14:textId="77777777" w:rsidR="00042D70" w:rsidRDefault="00042D70">
      <w:pPr>
        <w:pStyle w:val="BodyText"/>
        <w:spacing w:before="40"/>
      </w:pPr>
    </w:p>
    <w:p w14:paraId="1517D2E8" w14:textId="77777777" w:rsidR="00042D70" w:rsidRDefault="0035418C">
      <w:pPr>
        <w:pStyle w:val="BodyText"/>
        <w:spacing w:line="276" w:lineRule="auto"/>
        <w:ind w:left="260"/>
      </w:pPr>
      <w:r>
        <w:t>If it is determined that University policy</w:t>
      </w:r>
      <w:r>
        <w:rPr>
          <w:vertAlign w:val="superscript"/>
        </w:rPr>
        <w:t>4</w:t>
      </w:r>
      <w:r>
        <w:t xml:space="preserve"> was violated, the Respondent may be subject to discipline, up to and including dismissal from University employment or expulsion from the University.</w:t>
      </w:r>
      <w:r>
        <w:rPr>
          <w:spacing w:val="40"/>
        </w:rPr>
        <w:t xml:space="preserve"> </w:t>
      </w:r>
      <w:r>
        <w:t>You are entitled to be accompanied to any related meeting or proceeding by an Advisor of your choice, including a Sexual Assault Victim’s Advocate or domestic violence counselor.</w:t>
      </w:r>
      <w:r>
        <w:rPr>
          <w:spacing w:val="40"/>
        </w:rPr>
        <w:t xml:space="preserve"> </w:t>
      </w:r>
      <w:r>
        <w:t>However,</w:t>
      </w:r>
      <w:r>
        <w:rPr>
          <w:spacing w:val="-3"/>
        </w:rPr>
        <w:t xml:space="preserve"> </w:t>
      </w:r>
      <w:r>
        <w:t>if</w:t>
      </w:r>
      <w:r>
        <w:rPr>
          <w:spacing w:val="-3"/>
        </w:rPr>
        <w:t xml:space="preserve"> </w:t>
      </w:r>
      <w:r>
        <w:t>you</w:t>
      </w:r>
      <w:r>
        <w:rPr>
          <w:spacing w:val="-3"/>
        </w:rPr>
        <w:t xml:space="preserve"> </w:t>
      </w:r>
      <w:r>
        <w:t>do</w:t>
      </w:r>
      <w:r>
        <w:rPr>
          <w:spacing w:val="-3"/>
        </w:rPr>
        <w:t xml:space="preserve"> </w:t>
      </w:r>
      <w:r>
        <w:t>not</w:t>
      </w:r>
      <w:r>
        <w:rPr>
          <w:spacing w:val="-5"/>
        </w:rPr>
        <w:t xml:space="preserve"> </w:t>
      </w:r>
      <w:r>
        <w:t>wish</w:t>
      </w:r>
      <w:r>
        <w:rPr>
          <w:spacing w:val="-3"/>
        </w:rPr>
        <w:t xml:space="preserve"> </w:t>
      </w:r>
      <w:r>
        <w:t>to</w:t>
      </w:r>
      <w:r>
        <w:rPr>
          <w:spacing w:val="-3"/>
        </w:rPr>
        <w:t xml:space="preserve"> </w:t>
      </w:r>
      <w:r>
        <w:t>participate</w:t>
      </w:r>
      <w:r>
        <w:rPr>
          <w:spacing w:val="-5"/>
        </w:rPr>
        <w:t xml:space="preserve"> </w:t>
      </w:r>
      <w:r>
        <w:t>in</w:t>
      </w:r>
      <w:r>
        <w:rPr>
          <w:spacing w:val="-3"/>
        </w:rPr>
        <w:t xml:space="preserve"> </w:t>
      </w:r>
      <w:r>
        <w:t>an</w:t>
      </w:r>
      <w:r>
        <w:rPr>
          <w:spacing w:val="-3"/>
        </w:rPr>
        <w:t xml:space="preserve"> </w:t>
      </w:r>
      <w:r>
        <w:t>investigation</w:t>
      </w:r>
      <w:r>
        <w:rPr>
          <w:spacing w:val="-3"/>
        </w:rPr>
        <w:t xml:space="preserve"> </w:t>
      </w:r>
      <w:r>
        <w:t>or</w:t>
      </w:r>
      <w:r>
        <w:rPr>
          <w:spacing w:val="-3"/>
        </w:rPr>
        <w:t xml:space="preserve"> </w:t>
      </w:r>
      <w:r>
        <w:t>hearing</w:t>
      </w:r>
      <w:r>
        <w:rPr>
          <w:spacing w:val="-3"/>
        </w:rPr>
        <w:t xml:space="preserve"> </w:t>
      </w:r>
      <w:r>
        <w:t>process,</w:t>
      </w:r>
      <w:r>
        <w:rPr>
          <w:spacing w:val="-3"/>
        </w:rPr>
        <w:t xml:space="preserve"> </w:t>
      </w:r>
      <w:r>
        <w:t>you have</w:t>
      </w:r>
      <w:r>
        <w:rPr>
          <w:spacing w:val="-4"/>
        </w:rPr>
        <w:t xml:space="preserve"> </w:t>
      </w:r>
      <w:r>
        <w:t>the</w:t>
      </w:r>
      <w:r>
        <w:rPr>
          <w:spacing w:val="-4"/>
        </w:rPr>
        <w:t xml:space="preserve"> </w:t>
      </w:r>
      <w:r>
        <w:t>right</w:t>
      </w:r>
      <w:r>
        <w:rPr>
          <w:spacing w:val="-4"/>
        </w:rPr>
        <w:t xml:space="preserve"> </w:t>
      </w:r>
      <w:r>
        <w:t>to</w:t>
      </w:r>
      <w:r>
        <w:rPr>
          <w:spacing w:val="-2"/>
        </w:rPr>
        <w:t xml:space="preserve"> </w:t>
      </w:r>
      <w:r>
        <w:t>decline</w:t>
      </w:r>
      <w:r>
        <w:rPr>
          <w:spacing w:val="-4"/>
        </w:rPr>
        <w:t xml:space="preserve"> </w:t>
      </w:r>
      <w:r>
        <w:t>to</w:t>
      </w:r>
      <w:r>
        <w:rPr>
          <w:spacing w:val="-2"/>
        </w:rPr>
        <w:t xml:space="preserve"> </w:t>
      </w:r>
      <w:r>
        <w:t>do</w:t>
      </w:r>
      <w:r>
        <w:rPr>
          <w:spacing w:val="-2"/>
        </w:rPr>
        <w:t xml:space="preserve"> </w:t>
      </w:r>
      <w:r>
        <w:t>so. Please</w:t>
      </w:r>
      <w:r>
        <w:rPr>
          <w:spacing w:val="-4"/>
        </w:rPr>
        <w:t xml:space="preserve"> </w:t>
      </w:r>
      <w:r>
        <w:t>know if</w:t>
      </w:r>
      <w:r>
        <w:rPr>
          <w:spacing w:val="-2"/>
        </w:rPr>
        <w:t xml:space="preserve"> </w:t>
      </w:r>
      <w:r>
        <w:t>you choose</w:t>
      </w:r>
      <w:r>
        <w:rPr>
          <w:spacing w:val="-4"/>
        </w:rPr>
        <w:t xml:space="preserve"> </w:t>
      </w:r>
      <w:r>
        <w:t>not</w:t>
      </w:r>
      <w:r>
        <w:rPr>
          <w:spacing w:val="-4"/>
        </w:rPr>
        <w:t xml:space="preserve"> </w:t>
      </w:r>
      <w:r>
        <w:t>to</w:t>
      </w:r>
      <w:r>
        <w:rPr>
          <w:spacing w:val="-2"/>
        </w:rPr>
        <w:t xml:space="preserve"> </w:t>
      </w:r>
      <w:r>
        <w:t>participate</w:t>
      </w:r>
      <w:r>
        <w:rPr>
          <w:spacing w:val="-4"/>
        </w:rPr>
        <w:t xml:space="preserve"> </w:t>
      </w:r>
      <w:r>
        <w:t>in</w:t>
      </w:r>
      <w:r>
        <w:rPr>
          <w:spacing w:val="-2"/>
        </w:rPr>
        <w:t xml:space="preserve"> </w:t>
      </w:r>
      <w:r>
        <w:t>the</w:t>
      </w:r>
      <w:r>
        <w:rPr>
          <w:spacing w:val="-1"/>
        </w:rPr>
        <w:t xml:space="preserve"> </w:t>
      </w:r>
      <w:r>
        <w:t>process,</w:t>
      </w:r>
      <w:r>
        <w:rPr>
          <w:spacing w:val="-2"/>
        </w:rPr>
        <w:t xml:space="preserve"> </w:t>
      </w:r>
      <w:r>
        <w:t>the University’s ability to take action may be limited.</w:t>
      </w:r>
    </w:p>
    <w:p w14:paraId="1517D2E9" w14:textId="77777777" w:rsidR="00042D70" w:rsidRDefault="00042D70">
      <w:pPr>
        <w:pStyle w:val="BodyText"/>
        <w:spacing w:before="43"/>
      </w:pPr>
    </w:p>
    <w:p w14:paraId="1517D2EA" w14:textId="77777777" w:rsidR="00042D70" w:rsidRDefault="0035418C">
      <w:pPr>
        <w:pStyle w:val="BodyText"/>
        <w:spacing w:line="276" w:lineRule="auto"/>
        <w:ind w:left="260" w:right="227"/>
      </w:pPr>
      <w:r>
        <w:rPr>
          <w:b/>
          <w:u w:val="single"/>
        </w:rPr>
        <w:t>Health/Counseling/Clergy</w:t>
      </w:r>
      <w:r>
        <w:rPr>
          <w:b/>
        </w:rPr>
        <w:t>:</w:t>
      </w:r>
      <w:r>
        <w:rPr>
          <w:b/>
          <w:spacing w:val="80"/>
        </w:rPr>
        <w:t xml:space="preserve"> </w:t>
      </w:r>
      <w:r>
        <w:t>You</w:t>
      </w:r>
      <w:r>
        <w:rPr>
          <w:spacing w:val="-4"/>
        </w:rPr>
        <w:t xml:space="preserve"> </w:t>
      </w:r>
      <w:r>
        <w:t>may</w:t>
      </w:r>
      <w:r>
        <w:rPr>
          <w:spacing w:val="-4"/>
        </w:rPr>
        <w:t xml:space="preserve"> </w:t>
      </w:r>
      <w:r>
        <w:t>choose</w:t>
      </w:r>
      <w:r>
        <w:rPr>
          <w:spacing w:val="-6"/>
        </w:rPr>
        <w:t xml:space="preserve"> </w:t>
      </w:r>
      <w:r>
        <w:t>to</w:t>
      </w:r>
      <w:r>
        <w:rPr>
          <w:spacing w:val="-4"/>
        </w:rPr>
        <w:t xml:space="preserve"> </w:t>
      </w:r>
      <w:r>
        <w:t>seek</w:t>
      </w:r>
      <w:r>
        <w:rPr>
          <w:spacing w:val="-4"/>
        </w:rPr>
        <w:t xml:space="preserve"> </w:t>
      </w:r>
      <w:r>
        <w:t>advice</w:t>
      </w:r>
      <w:r>
        <w:rPr>
          <w:spacing w:val="-6"/>
        </w:rPr>
        <w:t xml:space="preserve"> </w:t>
      </w:r>
      <w:r>
        <w:t>and</w:t>
      </w:r>
      <w:r>
        <w:rPr>
          <w:spacing w:val="-4"/>
        </w:rPr>
        <w:t xml:space="preserve"> </w:t>
      </w:r>
      <w:r>
        <w:t>assistance</w:t>
      </w:r>
      <w:r>
        <w:rPr>
          <w:spacing w:val="-6"/>
        </w:rPr>
        <w:t xml:space="preserve"> </w:t>
      </w:r>
      <w:r>
        <w:t>from</w:t>
      </w:r>
      <w:r>
        <w:rPr>
          <w:spacing w:val="-6"/>
        </w:rPr>
        <w:t xml:space="preserve"> </w:t>
      </w:r>
      <w:r>
        <w:t>physicians, psychotherapists, professional counselors, clergy, sexual assault and domestic violence counselors and advocates, including individuals who work or volunteer for them.</w:t>
      </w:r>
    </w:p>
    <w:p w14:paraId="1517D2EB" w14:textId="77777777" w:rsidR="00042D70" w:rsidRDefault="00042D70">
      <w:pPr>
        <w:pStyle w:val="BodyText"/>
        <w:spacing w:before="42"/>
      </w:pPr>
    </w:p>
    <w:p w14:paraId="1517D2EC" w14:textId="77777777" w:rsidR="00042D70" w:rsidRDefault="0035418C">
      <w:pPr>
        <w:pStyle w:val="BodyText"/>
        <w:spacing w:line="276" w:lineRule="auto"/>
        <w:ind w:left="260" w:right="227"/>
      </w:pPr>
      <w:r>
        <w:rPr>
          <w:b/>
          <w:u w:val="single"/>
        </w:rPr>
        <w:t>Civil Lawsuit</w:t>
      </w:r>
      <w:r>
        <w:t>:</w:t>
      </w:r>
      <w:r>
        <w:rPr>
          <w:spacing w:val="40"/>
        </w:rPr>
        <w:t xml:space="preserve"> </w:t>
      </w:r>
      <w:r>
        <w:t>You may choose to file a civil lawsuit against the Respondent, whether or not criminal</w:t>
      </w:r>
      <w:r>
        <w:rPr>
          <w:spacing w:val="-5"/>
        </w:rPr>
        <w:t xml:space="preserve"> </w:t>
      </w:r>
      <w:r>
        <w:t>charges</w:t>
      </w:r>
      <w:r>
        <w:rPr>
          <w:spacing w:val="-2"/>
        </w:rPr>
        <w:t xml:space="preserve"> </w:t>
      </w:r>
      <w:r>
        <w:t>have</w:t>
      </w:r>
      <w:r>
        <w:rPr>
          <w:spacing w:val="-5"/>
        </w:rPr>
        <w:t xml:space="preserve"> </w:t>
      </w:r>
      <w:r>
        <w:t>been</w:t>
      </w:r>
      <w:r>
        <w:rPr>
          <w:spacing w:val="-3"/>
        </w:rPr>
        <w:t xml:space="preserve"> </w:t>
      </w:r>
      <w:r>
        <w:t>filed.</w:t>
      </w:r>
      <w:r>
        <w:rPr>
          <w:spacing w:val="-3"/>
        </w:rPr>
        <w:t xml:space="preserve"> </w:t>
      </w:r>
      <w:r>
        <w:t>A</w:t>
      </w:r>
      <w:r>
        <w:rPr>
          <w:spacing w:val="-2"/>
        </w:rPr>
        <w:t xml:space="preserve"> </w:t>
      </w:r>
      <w:r>
        <w:t>civil</w:t>
      </w:r>
      <w:r>
        <w:rPr>
          <w:spacing w:val="-5"/>
        </w:rPr>
        <w:t xml:space="preserve"> </w:t>
      </w:r>
      <w:r>
        <w:t>lawsuit</w:t>
      </w:r>
      <w:r>
        <w:rPr>
          <w:spacing w:val="-5"/>
        </w:rPr>
        <w:t xml:space="preserve"> </w:t>
      </w:r>
      <w:r>
        <w:t>provides</w:t>
      </w:r>
      <w:r>
        <w:rPr>
          <w:spacing w:val="-2"/>
        </w:rPr>
        <w:t xml:space="preserve"> </w:t>
      </w:r>
      <w:r>
        <w:t>you</w:t>
      </w:r>
      <w:r>
        <w:rPr>
          <w:spacing w:val="-3"/>
        </w:rPr>
        <w:t xml:space="preserve"> </w:t>
      </w:r>
      <w:r>
        <w:t>the</w:t>
      </w:r>
      <w:r>
        <w:rPr>
          <w:spacing w:val="-5"/>
        </w:rPr>
        <w:t xml:space="preserve"> </w:t>
      </w:r>
      <w:r>
        <w:t>opportunity</w:t>
      </w:r>
      <w:r>
        <w:rPr>
          <w:spacing w:val="-3"/>
        </w:rPr>
        <w:t xml:space="preserve"> </w:t>
      </w:r>
      <w:r>
        <w:t>to</w:t>
      </w:r>
      <w:r>
        <w:rPr>
          <w:spacing w:val="-3"/>
        </w:rPr>
        <w:t xml:space="preserve"> </w:t>
      </w:r>
      <w:r>
        <w:t>recover</w:t>
      </w:r>
      <w:r>
        <w:rPr>
          <w:spacing w:val="-3"/>
        </w:rPr>
        <w:t xml:space="preserve"> </w:t>
      </w:r>
      <w:r>
        <w:t>actual damages, which may include compensation for medical expenses, lost wages, pain, suffering, and emotional distress.</w:t>
      </w:r>
    </w:p>
    <w:p w14:paraId="1517D2ED" w14:textId="77777777" w:rsidR="00042D70" w:rsidRDefault="0035418C">
      <w:pPr>
        <w:pStyle w:val="BodyText"/>
        <w:spacing w:before="96"/>
        <w:rPr>
          <w:sz w:val="20"/>
        </w:rPr>
      </w:pPr>
      <w:r>
        <w:rPr>
          <w:noProof/>
        </w:rPr>
        <mc:AlternateContent>
          <mc:Choice Requires="wps">
            <w:drawing>
              <wp:anchor distT="0" distB="0" distL="0" distR="0" simplePos="0" relativeHeight="487588864" behindDoc="1" locked="0" layoutInCell="1" allowOverlap="1" wp14:anchorId="1517D3AD" wp14:editId="1517D3AE">
                <wp:simplePos x="0" y="0"/>
                <wp:positionH relativeFrom="page">
                  <wp:posOffset>914717</wp:posOffset>
                </wp:positionH>
                <wp:positionV relativeFrom="paragraph">
                  <wp:posOffset>222672</wp:posOffset>
                </wp:positionV>
                <wp:extent cx="183007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DD3A28" id="Graphic 7" o:spid="_x0000_s1026" style="position:absolute;margin-left:1in;margin-top:17.55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" path="m1829816,l,,,9524r1829816,l1829816,xe" fillcolor="black" stroked="f">
                <v:path arrowok="t"/>
                <w10:wrap type="topAndBottom" anchorx="page"/>
              </v:shape>
            </w:pict>
          </mc:Fallback>
        </mc:AlternateContent>
      </w:r>
    </w:p>
    <w:p w14:paraId="1517D2EE" w14:textId="77777777" w:rsidR="00042D70" w:rsidRDefault="00042D70">
      <w:pPr>
        <w:pStyle w:val="BodyText"/>
        <w:rPr>
          <w:sz w:val="20"/>
        </w:rPr>
      </w:pPr>
    </w:p>
    <w:p w14:paraId="1517D2EF" w14:textId="77777777" w:rsidR="00042D70" w:rsidRDefault="00042D70">
      <w:pPr>
        <w:pStyle w:val="BodyText"/>
        <w:spacing w:before="148"/>
        <w:rPr>
          <w:sz w:val="20"/>
        </w:rPr>
      </w:pPr>
    </w:p>
    <w:p w14:paraId="1517D2F0" w14:textId="77777777" w:rsidR="00042D70" w:rsidRDefault="0035418C">
      <w:pPr>
        <w:spacing w:line="249" w:lineRule="auto"/>
        <w:ind w:left="260" w:right="227"/>
        <w:rPr>
          <w:sz w:val="20"/>
        </w:rPr>
      </w:pPr>
      <w:r>
        <w:rPr>
          <w:rFonts w:ascii="Calibri"/>
          <w:position w:val="6"/>
          <w:sz w:val="13"/>
        </w:rPr>
        <w:t>4</w:t>
      </w:r>
      <w:r>
        <w:rPr>
          <w:rFonts w:ascii="Calibri"/>
          <w:spacing w:val="16"/>
          <w:position w:val="6"/>
          <w:sz w:val="13"/>
        </w:rPr>
        <w:t xml:space="preserve"> </w:t>
      </w:r>
      <w:r>
        <w:rPr>
          <w:sz w:val="20"/>
        </w:rPr>
        <w:t>CSU</w:t>
      </w:r>
      <w:r>
        <w:rPr>
          <w:spacing w:val="-3"/>
          <w:sz w:val="20"/>
        </w:rPr>
        <w:t xml:space="preserve"> </w:t>
      </w:r>
      <w:r>
        <w:rPr>
          <w:sz w:val="20"/>
        </w:rPr>
        <w:t>Policy</w:t>
      </w:r>
      <w:r>
        <w:rPr>
          <w:spacing w:val="-3"/>
          <w:sz w:val="20"/>
        </w:rPr>
        <w:t xml:space="preserve"> </w:t>
      </w:r>
      <w:r>
        <w:rPr>
          <w:sz w:val="20"/>
        </w:rPr>
        <w:t>Prohibiting</w:t>
      </w:r>
      <w:r>
        <w:rPr>
          <w:spacing w:val="-3"/>
          <w:sz w:val="20"/>
        </w:rPr>
        <w:t xml:space="preserve"> </w:t>
      </w:r>
      <w:r>
        <w:rPr>
          <w:sz w:val="20"/>
        </w:rPr>
        <w:t>Discrimination,</w:t>
      </w:r>
      <w:r>
        <w:rPr>
          <w:spacing w:val="-3"/>
          <w:sz w:val="20"/>
        </w:rPr>
        <w:t xml:space="preserve"> </w:t>
      </w:r>
      <w:r>
        <w:rPr>
          <w:sz w:val="20"/>
        </w:rPr>
        <w:t>Harassment,</w:t>
      </w:r>
      <w:r>
        <w:rPr>
          <w:spacing w:val="-3"/>
          <w:sz w:val="20"/>
        </w:rPr>
        <w:t xml:space="preserve"> </w:t>
      </w:r>
      <w:r>
        <w:rPr>
          <w:sz w:val="20"/>
        </w:rPr>
        <w:t>Sexual</w:t>
      </w:r>
      <w:r>
        <w:rPr>
          <w:spacing w:val="-4"/>
          <w:sz w:val="20"/>
        </w:rPr>
        <w:t xml:space="preserve"> </w:t>
      </w:r>
      <w:r>
        <w:rPr>
          <w:sz w:val="20"/>
        </w:rPr>
        <w:t>Misconduct,</w:t>
      </w:r>
      <w:r>
        <w:rPr>
          <w:spacing w:val="-4"/>
          <w:sz w:val="20"/>
        </w:rPr>
        <w:t xml:space="preserve"> </w:t>
      </w:r>
      <w:r>
        <w:rPr>
          <w:sz w:val="20"/>
        </w:rPr>
        <w:t>Sexual</w:t>
      </w:r>
      <w:r>
        <w:rPr>
          <w:spacing w:val="-4"/>
          <w:sz w:val="20"/>
        </w:rPr>
        <w:t xml:space="preserve"> </w:t>
      </w:r>
      <w:r>
        <w:rPr>
          <w:sz w:val="20"/>
        </w:rPr>
        <w:t>Exploitation,</w:t>
      </w:r>
      <w:r>
        <w:rPr>
          <w:spacing w:val="-3"/>
          <w:sz w:val="20"/>
        </w:rPr>
        <w:t xml:space="preserve"> </w:t>
      </w:r>
      <w:r>
        <w:rPr>
          <w:sz w:val="20"/>
        </w:rPr>
        <w:t>Dating</w:t>
      </w:r>
      <w:r>
        <w:rPr>
          <w:spacing w:val="-3"/>
          <w:sz w:val="20"/>
        </w:rPr>
        <w:t xml:space="preserve"> </w:t>
      </w:r>
      <w:r>
        <w:rPr>
          <w:sz w:val="20"/>
        </w:rPr>
        <w:t>Violence, Domestic Violence, Stalking, and Retaliation.</w:t>
      </w:r>
    </w:p>
    <w:p w14:paraId="1517D2F1" w14:textId="77777777" w:rsidR="00042D70" w:rsidRDefault="00042D70">
      <w:pPr>
        <w:spacing w:line="249" w:lineRule="auto"/>
        <w:rPr>
          <w:sz w:val="20"/>
        </w:rPr>
        <w:sectPr w:rsidR="00042D70">
          <w:pgSz w:w="12240" w:h="15840"/>
          <w:pgMar w:top="1880" w:right="1320" w:bottom="1720" w:left="1180" w:header="732" w:footer="1467" w:gutter="0"/>
          <w:cols w:space="720"/>
        </w:sectPr>
      </w:pPr>
    </w:p>
    <w:p w14:paraId="1517D2F2" w14:textId="77777777" w:rsidR="00042D70" w:rsidRDefault="00042D70">
      <w:pPr>
        <w:pStyle w:val="BodyText"/>
      </w:pPr>
    </w:p>
    <w:p w14:paraId="1517D2F3" w14:textId="77777777" w:rsidR="00042D70" w:rsidRDefault="00042D70">
      <w:pPr>
        <w:pStyle w:val="BodyText"/>
      </w:pPr>
    </w:p>
    <w:p w14:paraId="1517D2F4" w14:textId="77777777" w:rsidR="00042D70" w:rsidRDefault="00042D70">
      <w:pPr>
        <w:pStyle w:val="BodyText"/>
      </w:pPr>
    </w:p>
    <w:p w14:paraId="1517D2F5" w14:textId="77777777" w:rsidR="00042D70" w:rsidRDefault="00042D70">
      <w:pPr>
        <w:pStyle w:val="BodyText"/>
        <w:spacing w:before="202"/>
      </w:pPr>
    </w:p>
    <w:p w14:paraId="1517D2F6" w14:textId="77777777" w:rsidR="00042D70" w:rsidRDefault="0035418C">
      <w:pPr>
        <w:pStyle w:val="BodyText"/>
        <w:spacing w:line="276" w:lineRule="auto"/>
        <w:ind w:left="260" w:right="122"/>
      </w:pPr>
      <w:r>
        <w:t>You may also choose to obtain a protective or restraining order (such as a domestic violence restraining</w:t>
      </w:r>
      <w:r>
        <w:rPr>
          <w:spacing w:val="-4"/>
        </w:rPr>
        <w:t xml:space="preserve"> </w:t>
      </w:r>
      <w:r>
        <w:t>order</w:t>
      </w:r>
      <w:r>
        <w:rPr>
          <w:spacing w:val="-4"/>
        </w:rPr>
        <w:t xml:space="preserve"> </w:t>
      </w:r>
      <w:r>
        <w:t>or</w:t>
      </w:r>
      <w:r>
        <w:rPr>
          <w:spacing w:val="-4"/>
        </w:rPr>
        <w:t xml:space="preserve"> </w:t>
      </w:r>
      <w:r>
        <w:t>a</w:t>
      </w:r>
      <w:r>
        <w:rPr>
          <w:spacing w:val="-6"/>
        </w:rPr>
        <w:t xml:space="preserve"> </w:t>
      </w:r>
      <w:r>
        <w:t>civil</w:t>
      </w:r>
      <w:r>
        <w:rPr>
          <w:spacing w:val="-4"/>
        </w:rPr>
        <w:t xml:space="preserve"> </w:t>
      </w:r>
      <w:r>
        <w:t>harassment</w:t>
      </w:r>
      <w:r>
        <w:rPr>
          <w:spacing w:val="-6"/>
        </w:rPr>
        <w:t xml:space="preserve"> </w:t>
      </w:r>
      <w:r>
        <w:t>restraining</w:t>
      </w:r>
      <w:r>
        <w:rPr>
          <w:spacing w:val="-4"/>
        </w:rPr>
        <w:t xml:space="preserve"> </w:t>
      </w:r>
      <w:r>
        <w:t>order).</w:t>
      </w:r>
      <w:r>
        <w:rPr>
          <w:spacing w:val="40"/>
        </w:rPr>
        <w:t xml:space="preserve"> </w:t>
      </w:r>
      <w:r>
        <w:t>Restraining</w:t>
      </w:r>
      <w:r>
        <w:rPr>
          <w:spacing w:val="-4"/>
        </w:rPr>
        <w:t xml:space="preserve"> </w:t>
      </w:r>
      <w:r>
        <w:t>orders</w:t>
      </w:r>
      <w:r>
        <w:rPr>
          <w:spacing w:val="-3"/>
        </w:rPr>
        <w:t xml:space="preserve"> </w:t>
      </w:r>
      <w:r>
        <w:t>must</w:t>
      </w:r>
      <w:r>
        <w:rPr>
          <w:spacing w:val="-6"/>
        </w:rPr>
        <w:t xml:space="preserve"> </w:t>
      </w:r>
      <w:r>
        <w:t>be</w:t>
      </w:r>
      <w:r>
        <w:rPr>
          <w:spacing w:val="-6"/>
        </w:rPr>
        <w:t xml:space="preserve"> </w:t>
      </w:r>
      <w:r>
        <w:t>obtained from a court in the jurisdiction where the incident occurred.</w:t>
      </w:r>
      <w:r>
        <w:rPr>
          <w:spacing w:val="40"/>
        </w:rPr>
        <w:t xml:space="preserve"> </w:t>
      </w:r>
      <w:r>
        <w:t>Restraining orders can protect victims who have experienced or are reasonably in fear of physical violence, sexual misconduct/sexual assault, sexual exploitation, dating or domestic violence, or stalking. university police and your campus Title IX Coordinator can offer assistance with obtaining a protective or restraining order.</w:t>
      </w:r>
    </w:p>
    <w:p w14:paraId="1517D2F7" w14:textId="77777777" w:rsidR="00042D70" w:rsidRDefault="00042D70">
      <w:pPr>
        <w:pStyle w:val="BodyText"/>
        <w:spacing w:before="43"/>
      </w:pPr>
    </w:p>
    <w:p w14:paraId="1517D2F8" w14:textId="77777777" w:rsidR="00042D70" w:rsidRDefault="0035418C">
      <w:pPr>
        <w:pStyle w:val="BodyText"/>
        <w:spacing w:line="276" w:lineRule="auto"/>
        <w:ind w:left="260" w:right="179"/>
      </w:pPr>
      <w:r>
        <w:rPr>
          <w:b/>
          <w:u w:val="single"/>
        </w:rPr>
        <w:t>Non-reporting</w:t>
      </w:r>
      <w:r>
        <w:t>:</w:t>
      </w:r>
      <w:r>
        <w:rPr>
          <w:spacing w:val="40"/>
        </w:rPr>
        <w:t xml:space="preserve"> </w:t>
      </w:r>
      <w:r>
        <w:t>You are strongly encouraged to report any incidents to the police and/or</w:t>
      </w:r>
      <w:r>
        <w:rPr>
          <w:spacing w:val="40"/>
        </w:rPr>
        <w:t xml:space="preserve"> </w:t>
      </w:r>
      <w:r>
        <w:t>campus</w:t>
      </w:r>
      <w:r>
        <w:rPr>
          <w:spacing w:val="-2"/>
        </w:rPr>
        <w:t xml:space="preserve"> </w:t>
      </w:r>
      <w:r>
        <w:t>Title</w:t>
      </w:r>
      <w:r>
        <w:rPr>
          <w:spacing w:val="-5"/>
        </w:rPr>
        <w:t xml:space="preserve"> </w:t>
      </w:r>
      <w:r>
        <w:t>IX</w:t>
      </w:r>
      <w:r>
        <w:rPr>
          <w:spacing w:val="-2"/>
        </w:rPr>
        <w:t xml:space="preserve"> </w:t>
      </w:r>
      <w:r>
        <w:t>Coordinator</w:t>
      </w:r>
      <w:r>
        <w:rPr>
          <w:spacing w:val="-3"/>
        </w:rPr>
        <w:t xml:space="preserve"> </w:t>
      </w:r>
      <w:r>
        <w:t>so</w:t>
      </w:r>
      <w:r>
        <w:rPr>
          <w:spacing w:val="-3"/>
        </w:rPr>
        <w:t xml:space="preserve"> </w:t>
      </w:r>
      <w:r>
        <w:t>that</w:t>
      </w:r>
      <w:r>
        <w:rPr>
          <w:spacing w:val="-5"/>
        </w:rPr>
        <w:t xml:space="preserve"> </w:t>
      </w:r>
      <w:r>
        <w:t>steps</w:t>
      </w:r>
      <w:r>
        <w:rPr>
          <w:spacing w:val="-2"/>
        </w:rPr>
        <w:t xml:space="preserve"> </w:t>
      </w:r>
      <w:r>
        <w:t>may</w:t>
      </w:r>
      <w:r>
        <w:rPr>
          <w:spacing w:val="-3"/>
        </w:rPr>
        <w:t xml:space="preserve"> </w:t>
      </w:r>
      <w:r>
        <w:t>be taken</w:t>
      </w:r>
      <w:r>
        <w:rPr>
          <w:spacing w:val="-3"/>
        </w:rPr>
        <w:t xml:space="preserve"> </w:t>
      </w:r>
      <w:r>
        <w:t>to</w:t>
      </w:r>
      <w:r>
        <w:rPr>
          <w:spacing w:val="-3"/>
        </w:rPr>
        <w:t xml:space="preserve"> </w:t>
      </w:r>
      <w:r>
        <w:t>protect</w:t>
      </w:r>
      <w:r>
        <w:rPr>
          <w:spacing w:val="-5"/>
        </w:rPr>
        <w:t xml:space="preserve"> </w:t>
      </w:r>
      <w:r>
        <w:t>you</w:t>
      </w:r>
      <w:r>
        <w:rPr>
          <w:spacing w:val="-3"/>
        </w:rPr>
        <w:t xml:space="preserve"> </w:t>
      </w:r>
      <w:r>
        <w:t>and the</w:t>
      </w:r>
      <w:r>
        <w:rPr>
          <w:spacing w:val="-5"/>
        </w:rPr>
        <w:t xml:space="preserve"> </w:t>
      </w:r>
      <w:r>
        <w:t>rest</w:t>
      </w:r>
      <w:r>
        <w:rPr>
          <w:spacing w:val="-5"/>
        </w:rPr>
        <w:t xml:space="preserve"> </w:t>
      </w:r>
      <w:r>
        <w:t>of</w:t>
      </w:r>
      <w:r>
        <w:rPr>
          <w:spacing w:val="-3"/>
        </w:rPr>
        <w:t xml:space="preserve"> </w:t>
      </w:r>
      <w:r>
        <w:t>the</w:t>
      </w:r>
      <w:r>
        <w:rPr>
          <w:spacing w:val="-5"/>
        </w:rPr>
        <w:t xml:space="preserve"> </w:t>
      </w:r>
      <w:r>
        <w:t>campus community.</w:t>
      </w:r>
      <w:r>
        <w:rPr>
          <w:spacing w:val="40"/>
        </w:rPr>
        <w:t xml:space="preserve"> </w:t>
      </w:r>
      <w:r>
        <w:t>However, non-reporting is also an option.</w:t>
      </w:r>
    </w:p>
    <w:p w14:paraId="1517D2F9" w14:textId="77777777" w:rsidR="00042D70" w:rsidRDefault="00042D70">
      <w:pPr>
        <w:pStyle w:val="BodyText"/>
        <w:spacing w:before="42"/>
      </w:pPr>
    </w:p>
    <w:p w14:paraId="1517D2FA" w14:textId="77777777" w:rsidR="00042D70" w:rsidRDefault="0035418C">
      <w:pPr>
        <w:pStyle w:val="Heading1"/>
        <w:spacing w:before="1"/>
        <w:rPr>
          <w:u w:val="none"/>
        </w:rPr>
      </w:pPr>
      <w:r>
        <w:t>CONFIDENTIALITY</w:t>
      </w:r>
      <w:r>
        <w:rPr>
          <w:spacing w:val="-1"/>
        </w:rPr>
        <w:t xml:space="preserve"> </w:t>
      </w:r>
      <w:r>
        <w:t>–</w:t>
      </w:r>
      <w:r>
        <w:rPr>
          <w:spacing w:val="-2"/>
        </w:rPr>
        <w:t xml:space="preserve"> </w:t>
      </w:r>
      <w:r>
        <w:t>KNOW</w:t>
      </w:r>
      <w:r>
        <w:rPr>
          <w:spacing w:val="-2"/>
        </w:rPr>
        <w:t xml:space="preserve"> </w:t>
      </w:r>
      <w:r>
        <w:t xml:space="preserve">YOUR </w:t>
      </w:r>
      <w:r>
        <w:rPr>
          <w:spacing w:val="-2"/>
        </w:rPr>
        <w:t>OPTIONS</w:t>
      </w:r>
    </w:p>
    <w:p w14:paraId="1517D2FB" w14:textId="77777777" w:rsidR="00042D70" w:rsidRDefault="00042D70">
      <w:pPr>
        <w:pStyle w:val="BodyText"/>
        <w:spacing w:before="83"/>
        <w:rPr>
          <w:b/>
        </w:rPr>
      </w:pPr>
    </w:p>
    <w:p w14:paraId="1517D2FC" w14:textId="77777777" w:rsidR="00042D70" w:rsidRDefault="0035418C">
      <w:pPr>
        <w:pStyle w:val="BodyText"/>
        <w:spacing w:line="276" w:lineRule="auto"/>
        <w:ind w:left="260" w:right="135"/>
      </w:pPr>
      <w:r>
        <w:t>We encourage victims of sexual misconduct/sexual assault, sexual exploitation, dating or domestic violence, or stalking to talk to someone about what happened – so you can get the support you need, and so the campus can respond appropriately.</w:t>
      </w:r>
      <w:r>
        <w:rPr>
          <w:spacing w:val="80"/>
        </w:rPr>
        <w:t xml:space="preserve"> </w:t>
      </w:r>
      <w:r>
        <w:t>Whether – and the extent to which – a University employee may agree to maintain confidentiality (and not disclose information to the</w:t>
      </w:r>
      <w:r>
        <w:rPr>
          <w:spacing w:val="-1"/>
        </w:rPr>
        <w:t xml:space="preserve"> </w:t>
      </w:r>
      <w:r>
        <w:t>Title</w:t>
      </w:r>
      <w:r>
        <w:rPr>
          <w:spacing w:val="-1"/>
        </w:rPr>
        <w:t xml:space="preserve"> </w:t>
      </w:r>
      <w:r>
        <w:t>IX Coordinator) depends on the employee’s position and responsibilities at the University.</w:t>
      </w:r>
      <w:r>
        <w:rPr>
          <w:spacing w:val="40"/>
        </w:rPr>
        <w:t xml:space="preserve"> </w:t>
      </w:r>
      <w:r>
        <w:t>This information is intended to make you aware of the various reporting and confidential</w:t>
      </w:r>
      <w:r>
        <w:rPr>
          <w:spacing w:val="-5"/>
        </w:rPr>
        <w:t xml:space="preserve"> </w:t>
      </w:r>
      <w:r>
        <w:t>disclosure</w:t>
      </w:r>
      <w:r>
        <w:rPr>
          <w:spacing w:val="-5"/>
        </w:rPr>
        <w:t xml:space="preserve"> </w:t>
      </w:r>
      <w:r>
        <w:t>options</w:t>
      </w:r>
      <w:r>
        <w:rPr>
          <w:spacing w:val="-2"/>
        </w:rPr>
        <w:t xml:space="preserve"> </w:t>
      </w:r>
      <w:r>
        <w:t>available</w:t>
      </w:r>
      <w:r>
        <w:rPr>
          <w:spacing w:val="-1"/>
        </w:rPr>
        <w:t xml:space="preserve"> </w:t>
      </w:r>
      <w:r>
        <w:t>to</w:t>
      </w:r>
      <w:r>
        <w:rPr>
          <w:spacing w:val="-3"/>
        </w:rPr>
        <w:t xml:space="preserve"> </w:t>
      </w:r>
      <w:r>
        <w:t>you</w:t>
      </w:r>
      <w:r>
        <w:rPr>
          <w:spacing w:val="-1"/>
        </w:rPr>
        <w:t xml:space="preserve"> </w:t>
      </w:r>
      <w:r>
        <w:t>–</w:t>
      </w:r>
      <w:r>
        <w:rPr>
          <w:spacing w:val="-3"/>
        </w:rPr>
        <w:t xml:space="preserve"> </w:t>
      </w:r>
      <w:r>
        <w:t>so</w:t>
      </w:r>
      <w:r>
        <w:rPr>
          <w:spacing w:val="-3"/>
        </w:rPr>
        <w:t xml:space="preserve"> </w:t>
      </w:r>
      <w:r>
        <w:t>you</w:t>
      </w:r>
      <w:r>
        <w:rPr>
          <w:spacing w:val="-3"/>
        </w:rPr>
        <w:t xml:space="preserve"> </w:t>
      </w:r>
      <w:r>
        <w:t>can</w:t>
      </w:r>
      <w:r>
        <w:rPr>
          <w:spacing w:val="-3"/>
        </w:rPr>
        <w:t xml:space="preserve"> </w:t>
      </w:r>
      <w:r>
        <w:t>make</w:t>
      </w:r>
      <w:r>
        <w:rPr>
          <w:spacing w:val="-5"/>
        </w:rPr>
        <w:t xml:space="preserve"> </w:t>
      </w:r>
      <w:r>
        <w:t>informed</w:t>
      </w:r>
      <w:r>
        <w:rPr>
          <w:spacing w:val="-3"/>
        </w:rPr>
        <w:t xml:space="preserve"> </w:t>
      </w:r>
      <w:r>
        <w:t>choices</w:t>
      </w:r>
      <w:r>
        <w:rPr>
          <w:spacing w:val="-2"/>
        </w:rPr>
        <w:t xml:space="preserve"> </w:t>
      </w:r>
      <w:r>
        <w:t>about</w:t>
      </w:r>
      <w:r>
        <w:rPr>
          <w:spacing w:val="-5"/>
        </w:rPr>
        <w:t xml:space="preserve"> </w:t>
      </w:r>
      <w:r>
        <w:t>where to turn for help.</w:t>
      </w:r>
      <w:r>
        <w:rPr>
          <w:spacing w:val="40"/>
        </w:rPr>
        <w:t xml:space="preserve"> </w:t>
      </w:r>
      <w:r>
        <w:t>The University encourages victims to talk to someone identified in one or more of these groups.</w:t>
      </w:r>
    </w:p>
    <w:p w14:paraId="1517D2FD" w14:textId="77777777" w:rsidR="00042D70" w:rsidRDefault="00042D70">
      <w:pPr>
        <w:pStyle w:val="BodyText"/>
        <w:spacing w:before="38"/>
      </w:pPr>
    </w:p>
    <w:p w14:paraId="1517D2FE" w14:textId="77777777" w:rsidR="00042D70" w:rsidRDefault="0035418C">
      <w:pPr>
        <w:pStyle w:val="BodyText"/>
        <w:ind w:left="260"/>
      </w:pPr>
      <w:r>
        <w:t>As</w:t>
      </w:r>
      <w:r>
        <w:rPr>
          <w:spacing w:val="-3"/>
        </w:rPr>
        <w:t xml:space="preserve"> </w:t>
      </w:r>
      <w:r>
        <w:t>explained</w:t>
      </w:r>
      <w:r>
        <w:rPr>
          <w:spacing w:val="-2"/>
        </w:rPr>
        <w:t xml:space="preserve"> </w:t>
      </w:r>
      <w:r>
        <w:t>below,</w:t>
      </w:r>
      <w:r>
        <w:rPr>
          <w:spacing w:val="-2"/>
        </w:rPr>
        <w:t xml:space="preserve"> </w:t>
      </w:r>
      <w:r>
        <w:t>some</w:t>
      </w:r>
      <w:r>
        <w:rPr>
          <w:spacing w:val="-4"/>
        </w:rPr>
        <w:t xml:space="preserve"> </w:t>
      </w:r>
      <w:r>
        <w:t>employees are</w:t>
      </w:r>
      <w:r>
        <w:rPr>
          <w:spacing w:val="-4"/>
        </w:rPr>
        <w:t xml:space="preserve"> </w:t>
      </w:r>
      <w:r>
        <w:t>required</w:t>
      </w:r>
      <w:r>
        <w:rPr>
          <w:spacing w:val="-2"/>
        </w:rPr>
        <w:t xml:space="preserve"> </w:t>
      </w:r>
      <w:r>
        <w:t>by</w:t>
      </w:r>
      <w:r>
        <w:rPr>
          <w:spacing w:val="-2"/>
        </w:rPr>
        <w:t xml:space="preserve"> </w:t>
      </w:r>
      <w:r>
        <w:t>law</w:t>
      </w:r>
      <w:r>
        <w:rPr>
          <w:spacing w:val="-1"/>
        </w:rPr>
        <w:t xml:space="preserve"> </w:t>
      </w:r>
      <w:r>
        <w:t>to</w:t>
      </w:r>
      <w:r>
        <w:rPr>
          <w:spacing w:val="-2"/>
        </w:rPr>
        <w:t xml:space="preserve"> </w:t>
      </w:r>
      <w:r>
        <w:t>maintain</w:t>
      </w:r>
      <w:r>
        <w:rPr>
          <w:spacing w:val="-2"/>
        </w:rPr>
        <w:t xml:space="preserve"> </w:t>
      </w:r>
      <w:r>
        <w:t>near</w:t>
      </w:r>
      <w:r>
        <w:rPr>
          <w:spacing w:val="-1"/>
        </w:rPr>
        <w:t xml:space="preserve"> </w:t>
      </w:r>
      <w:r>
        <w:rPr>
          <w:spacing w:val="-2"/>
        </w:rPr>
        <w:t>complete</w:t>
      </w:r>
    </w:p>
    <w:p w14:paraId="1517D2FF" w14:textId="77777777" w:rsidR="00042D70" w:rsidRDefault="0035418C">
      <w:pPr>
        <w:pStyle w:val="BodyText"/>
        <w:spacing w:before="44" w:line="276" w:lineRule="auto"/>
        <w:ind w:left="260" w:right="122"/>
      </w:pPr>
      <w:r>
        <w:t>confidentiality; talking to them is sometimes called a “privileged communication.”</w:t>
      </w:r>
      <w:r>
        <w:rPr>
          <w:spacing w:val="40"/>
        </w:rPr>
        <w:t xml:space="preserve"> </w:t>
      </w:r>
      <w:r>
        <w:t>Other Employees</w:t>
      </w:r>
      <w:r>
        <w:rPr>
          <w:spacing w:val="-3"/>
        </w:rPr>
        <w:t xml:space="preserve"> </w:t>
      </w:r>
      <w:r>
        <w:t>may</w:t>
      </w:r>
      <w:r>
        <w:rPr>
          <w:spacing w:val="-4"/>
        </w:rPr>
        <w:t xml:space="preserve"> </w:t>
      </w:r>
      <w:r>
        <w:t>talk</w:t>
      </w:r>
      <w:r>
        <w:rPr>
          <w:spacing w:val="-4"/>
        </w:rPr>
        <w:t xml:space="preserve"> </w:t>
      </w:r>
      <w:r>
        <w:t>to a</w:t>
      </w:r>
      <w:r>
        <w:rPr>
          <w:spacing w:val="-5"/>
        </w:rPr>
        <w:t xml:space="preserve"> </w:t>
      </w:r>
      <w:r>
        <w:t>victim</w:t>
      </w:r>
      <w:r>
        <w:rPr>
          <w:spacing w:val="-1"/>
        </w:rPr>
        <w:t xml:space="preserve"> </w:t>
      </w:r>
      <w:r>
        <w:t>in</w:t>
      </w:r>
      <w:r>
        <w:rPr>
          <w:spacing w:val="-1"/>
        </w:rPr>
        <w:t xml:space="preserve"> </w:t>
      </w:r>
      <w:r>
        <w:t>confidence,</w:t>
      </w:r>
      <w:r>
        <w:rPr>
          <w:spacing w:val="-4"/>
        </w:rPr>
        <w:t xml:space="preserve"> </w:t>
      </w:r>
      <w:r>
        <w:t>and</w:t>
      </w:r>
      <w:r>
        <w:rPr>
          <w:spacing w:val="-4"/>
        </w:rPr>
        <w:t xml:space="preserve"> </w:t>
      </w:r>
      <w:r>
        <w:t>generally</w:t>
      </w:r>
      <w:r>
        <w:rPr>
          <w:spacing w:val="-4"/>
        </w:rPr>
        <w:t xml:space="preserve"> </w:t>
      </w:r>
      <w:r>
        <w:t>only</w:t>
      </w:r>
      <w:r>
        <w:rPr>
          <w:spacing w:val="-4"/>
        </w:rPr>
        <w:t xml:space="preserve"> </w:t>
      </w:r>
      <w:r>
        <w:t>report</w:t>
      </w:r>
      <w:r>
        <w:rPr>
          <w:spacing w:val="-5"/>
        </w:rPr>
        <w:t xml:space="preserve"> </w:t>
      </w:r>
      <w:r>
        <w:t>to</w:t>
      </w:r>
      <w:r>
        <w:rPr>
          <w:spacing w:val="-1"/>
        </w:rPr>
        <w:t xml:space="preserve"> </w:t>
      </w:r>
      <w:r>
        <w:t>the</w:t>
      </w:r>
      <w:r>
        <w:rPr>
          <w:spacing w:val="-5"/>
        </w:rPr>
        <w:t xml:space="preserve"> </w:t>
      </w:r>
      <w:r>
        <w:t>University</w:t>
      </w:r>
      <w:r>
        <w:rPr>
          <w:spacing w:val="-4"/>
        </w:rPr>
        <w:t xml:space="preserve"> </w:t>
      </w:r>
      <w:r>
        <w:t>that</w:t>
      </w:r>
      <w:r>
        <w:rPr>
          <w:spacing w:val="-5"/>
        </w:rPr>
        <w:t xml:space="preserve"> </w:t>
      </w:r>
      <w:r>
        <w:t>an incident</w:t>
      </w:r>
      <w:r>
        <w:rPr>
          <w:spacing w:val="-4"/>
        </w:rPr>
        <w:t xml:space="preserve"> </w:t>
      </w:r>
      <w:r>
        <w:t>occurred</w:t>
      </w:r>
      <w:r>
        <w:rPr>
          <w:spacing w:val="-3"/>
        </w:rPr>
        <w:t xml:space="preserve"> </w:t>
      </w:r>
      <w:r>
        <w:t>without</w:t>
      </w:r>
      <w:r>
        <w:rPr>
          <w:spacing w:val="-4"/>
        </w:rPr>
        <w:t xml:space="preserve"> </w:t>
      </w:r>
      <w:r>
        <w:t>revealing</w:t>
      </w:r>
      <w:r>
        <w:rPr>
          <w:spacing w:val="-3"/>
        </w:rPr>
        <w:t xml:space="preserve"> </w:t>
      </w:r>
      <w:r>
        <w:t>any</w:t>
      </w:r>
      <w:r>
        <w:rPr>
          <w:spacing w:val="-3"/>
        </w:rPr>
        <w:t xml:space="preserve"> </w:t>
      </w:r>
      <w:r>
        <w:t>personally</w:t>
      </w:r>
      <w:r>
        <w:rPr>
          <w:spacing w:val="-3"/>
        </w:rPr>
        <w:t xml:space="preserve"> </w:t>
      </w:r>
      <w:r>
        <w:t>identifying information.</w:t>
      </w:r>
      <w:r>
        <w:rPr>
          <w:spacing w:val="-3"/>
        </w:rPr>
        <w:t xml:space="preserve"> </w:t>
      </w:r>
      <w:r>
        <w:t>Some employees</w:t>
      </w:r>
      <w:r>
        <w:rPr>
          <w:spacing w:val="-2"/>
        </w:rPr>
        <w:t xml:space="preserve"> </w:t>
      </w:r>
      <w:r>
        <w:t>are required</w:t>
      </w:r>
      <w:r>
        <w:rPr>
          <w:spacing w:val="-3"/>
        </w:rPr>
        <w:t xml:space="preserve"> </w:t>
      </w:r>
      <w:r>
        <w:t>to</w:t>
      </w:r>
      <w:r>
        <w:rPr>
          <w:spacing w:val="-3"/>
        </w:rPr>
        <w:t xml:space="preserve"> </w:t>
      </w:r>
      <w:r>
        <w:t>report</w:t>
      </w:r>
      <w:r>
        <w:rPr>
          <w:spacing w:val="-5"/>
        </w:rPr>
        <w:t xml:space="preserve"> </w:t>
      </w:r>
      <w:r>
        <w:t>all</w:t>
      </w:r>
      <w:r>
        <w:rPr>
          <w:spacing w:val="-5"/>
        </w:rPr>
        <w:t xml:space="preserve"> </w:t>
      </w:r>
      <w:r>
        <w:t>details</w:t>
      </w:r>
      <w:r>
        <w:rPr>
          <w:spacing w:val="-2"/>
        </w:rPr>
        <w:t xml:space="preserve"> </w:t>
      </w:r>
      <w:r>
        <w:t>of</w:t>
      </w:r>
      <w:r>
        <w:rPr>
          <w:spacing w:val="-3"/>
        </w:rPr>
        <w:t xml:space="preserve"> </w:t>
      </w:r>
      <w:r>
        <w:t>an incident</w:t>
      </w:r>
      <w:r>
        <w:rPr>
          <w:spacing w:val="-5"/>
        </w:rPr>
        <w:t xml:space="preserve"> </w:t>
      </w:r>
      <w:r>
        <w:t>(including the</w:t>
      </w:r>
      <w:r>
        <w:rPr>
          <w:spacing w:val="-5"/>
        </w:rPr>
        <w:t xml:space="preserve"> </w:t>
      </w:r>
      <w:r>
        <w:t>identities</w:t>
      </w:r>
      <w:r>
        <w:rPr>
          <w:spacing w:val="-2"/>
        </w:rPr>
        <w:t xml:space="preserve"> </w:t>
      </w:r>
      <w:r>
        <w:t>of</w:t>
      </w:r>
      <w:r>
        <w:rPr>
          <w:spacing w:val="-3"/>
        </w:rPr>
        <w:t xml:space="preserve"> </w:t>
      </w:r>
      <w:r>
        <w:t>both</w:t>
      </w:r>
      <w:r>
        <w:rPr>
          <w:spacing w:val="-3"/>
        </w:rPr>
        <w:t xml:space="preserve"> </w:t>
      </w:r>
      <w:r>
        <w:t>the</w:t>
      </w:r>
      <w:r>
        <w:rPr>
          <w:spacing w:val="-5"/>
        </w:rPr>
        <w:t xml:space="preserve"> </w:t>
      </w:r>
      <w:r>
        <w:t>victim and</w:t>
      </w:r>
      <w:r>
        <w:rPr>
          <w:spacing w:val="-3"/>
        </w:rPr>
        <w:t xml:space="preserve"> </w:t>
      </w:r>
      <w:r>
        <w:t>alleged perpetrator) to the Title IX Coordinator.</w:t>
      </w:r>
      <w:r>
        <w:rPr>
          <w:spacing w:val="40"/>
        </w:rPr>
        <w:t xml:space="preserve"> </w:t>
      </w:r>
      <w:r>
        <w:t>A report to these employees constitutes a report to the University, and generally creates a legal obligation for the University to investigate the incident and take appropriate steps to address the situation.</w:t>
      </w:r>
    </w:p>
    <w:p w14:paraId="1517D300" w14:textId="77777777" w:rsidR="00042D70" w:rsidRDefault="00042D70">
      <w:pPr>
        <w:pStyle w:val="BodyText"/>
        <w:spacing w:before="44"/>
      </w:pPr>
    </w:p>
    <w:p w14:paraId="1517D301" w14:textId="77777777" w:rsidR="00042D70" w:rsidRDefault="0035418C">
      <w:pPr>
        <w:pStyle w:val="Heading2"/>
        <w:ind w:left="260"/>
        <w:rPr>
          <w:u w:val="none"/>
        </w:rPr>
      </w:pPr>
      <w:r>
        <w:rPr>
          <w:u w:val="none"/>
        </w:rPr>
        <w:t>Privileged</w:t>
      </w:r>
      <w:r>
        <w:rPr>
          <w:spacing w:val="-3"/>
          <w:u w:val="none"/>
        </w:rPr>
        <w:t xml:space="preserve"> </w:t>
      </w:r>
      <w:r>
        <w:rPr>
          <w:u w:val="none"/>
        </w:rPr>
        <w:t>and</w:t>
      </w:r>
      <w:r>
        <w:rPr>
          <w:spacing w:val="-2"/>
          <w:u w:val="none"/>
        </w:rPr>
        <w:t xml:space="preserve"> </w:t>
      </w:r>
      <w:r>
        <w:rPr>
          <w:u w:val="none"/>
        </w:rPr>
        <w:t>Confidential</w:t>
      </w:r>
      <w:r>
        <w:rPr>
          <w:spacing w:val="-5"/>
          <w:u w:val="none"/>
        </w:rPr>
        <w:t xml:space="preserve"> </w:t>
      </w:r>
      <w:r>
        <w:rPr>
          <w:spacing w:val="-2"/>
          <w:u w:val="none"/>
        </w:rPr>
        <w:t>Communications</w:t>
      </w:r>
    </w:p>
    <w:p w14:paraId="1517D302" w14:textId="77777777" w:rsidR="00042D70" w:rsidRDefault="00042D70">
      <w:pPr>
        <w:sectPr w:rsidR="00042D70">
          <w:pgSz w:w="12240" w:h="15840"/>
          <w:pgMar w:top="1880" w:right="1320" w:bottom="1720" w:left="1180" w:header="732" w:footer="1467" w:gutter="0"/>
          <w:cols w:space="720"/>
        </w:sectPr>
      </w:pPr>
    </w:p>
    <w:p w14:paraId="1517D303" w14:textId="77777777" w:rsidR="00042D70" w:rsidRDefault="00042D70">
      <w:pPr>
        <w:pStyle w:val="BodyText"/>
        <w:rPr>
          <w:b/>
        </w:rPr>
      </w:pPr>
    </w:p>
    <w:p w14:paraId="1517D304" w14:textId="77777777" w:rsidR="00042D70" w:rsidRDefault="00042D70">
      <w:pPr>
        <w:pStyle w:val="BodyText"/>
        <w:rPr>
          <w:b/>
        </w:rPr>
      </w:pPr>
    </w:p>
    <w:p w14:paraId="1517D305" w14:textId="77777777" w:rsidR="00042D70" w:rsidRDefault="00042D70">
      <w:pPr>
        <w:pStyle w:val="BodyText"/>
        <w:spacing w:before="158"/>
        <w:rPr>
          <w:b/>
        </w:rPr>
      </w:pPr>
    </w:p>
    <w:p w14:paraId="1517D306" w14:textId="77777777" w:rsidR="00042D70" w:rsidRDefault="0035418C">
      <w:pPr>
        <w:spacing w:line="276" w:lineRule="auto"/>
        <w:ind w:left="260" w:right="227"/>
        <w:rPr>
          <w:sz w:val="24"/>
        </w:rPr>
      </w:pPr>
      <w:r>
        <w:rPr>
          <w:i/>
          <w:sz w:val="24"/>
        </w:rPr>
        <w:t>Physicians, Psychotherapists, Professional Counselors and Clergy</w:t>
      </w:r>
      <w:r>
        <w:rPr>
          <w:i/>
          <w:sz w:val="24"/>
          <w:vertAlign w:val="superscript"/>
        </w:rPr>
        <w:t>5</w:t>
      </w:r>
      <w:r>
        <w:rPr>
          <w:i/>
          <w:sz w:val="24"/>
        </w:rPr>
        <w:t xml:space="preserve"> </w:t>
      </w:r>
      <w:r>
        <w:rPr>
          <w:sz w:val="24"/>
        </w:rPr>
        <w:t>– Physicians, psychotherapists, professional,</w:t>
      </w:r>
      <w:r>
        <w:rPr>
          <w:spacing w:val="-1"/>
          <w:sz w:val="24"/>
        </w:rPr>
        <w:t xml:space="preserve"> </w:t>
      </w:r>
      <w:r>
        <w:rPr>
          <w:sz w:val="24"/>
        </w:rPr>
        <w:t>licensed</w:t>
      </w:r>
      <w:r>
        <w:rPr>
          <w:spacing w:val="-1"/>
          <w:sz w:val="24"/>
        </w:rPr>
        <w:t xml:space="preserve"> </w:t>
      </w:r>
      <w:r>
        <w:rPr>
          <w:sz w:val="24"/>
        </w:rPr>
        <w:t>counselors, and</w:t>
      </w:r>
      <w:r>
        <w:rPr>
          <w:spacing w:val="-1"/>
          <w:sz w:val="24"/>
        </w:rPr>
        <w:t xml:space="preserve"> </w:t>
      </w:r>
      <w:r>
        <w:rPr>
          <w:sz w:val="24"/>
        </w:rPr>
        <w:t>clergy</w:t>
      </w:r>
      <w:r>
        <w:rPr>
          <w:spacing w:val="-1"/>
          <w:sz w:val="24"/>
        </w:rPr>
        <w:t xml:space="preserve"> </w:t>
      </w:r>
      <w:r>
        <w:rPr>
          <w:sz w:val="24"/>
        </w:rPr>
        <w:t>who</w:t>
      </w:r>
      <w:r>
        <w:rPr>
          <w:spacing w:val="-1"/>
          <w:sz w:val="24"/>
        </w:rPr>
        <w:t xml:space="preserve"> </w:t>
      </w:r>
      <w:r>
        <w:rPr>
          <w:sz w:val="24"/>
        </w:rPr>
        <w:t>work</w:t>
      </w:r>
      <w:r>
        <w:rPr>
          <w:spacing w:val="-1"/>
          <w:sz w:val="24"/>
        </w:rPr>
        <w:t xml:space="preserve"> </w:t>
      </w:r>
      <w:r>
        <w:rPr>
          <w:sz w:val="24"/>
        </w:rPr>
        <w:t>or</w:t>
      </w:r>
      <w:r>
        <w:rPr>
          <w:spacing w:val="-1"/>
          <w:sz w:val="24"/>
        </w:rPr>
        <w:t xml:space="preserve"> </w:t>
      </w:r>
      <w:r>
        <w:rPr>
          <w:sz w:val="24"/>
        </w:rPr>
        <w:t>volunteer</w:t>
      </w:r>
      <w:r>
        <w:rPr>
          <w:spacing w:val="-1"/>
          <w:sz w:val="24"/>
        </w:rPr>
        <w:t xml:space="preserve"> </w:t>
      </w:r>
      <w:r>
        <w:rPr>
          <w:sz w:val="24"/>
        </w:rPr>
        <w:t>on</w:t>
      </w:r>
      <w:r>
        <w:rPr>
          <w:spacing w:val="-1"/>
          <w:sz w:val="24"/>
        </w:rPr>
        <w:t xml:space="preserve"> </w:t>
      </w:r>
      <w:r>
        <w:rPr>
          <w:sz w:val="24"/>
        </w:rPr>
        <w:t>or</w:t>
      </w:r>
      <w:r>
        <w:rPr>
          <w:spacing w:val="-1"/>
          <w:sz w:val="24"/>
        </w:rPr>
        <w:t xml:space="preserve"> </w:t>
      </w:r>
      <w:r>
        <w:rPr>
          <w:sz w:val="24"/>
        </w:rPr>
        <w:t>off campus acting solely in those roles or capacity, in the provision of medical or mental health treatment</w:t>
      </w:r>
      <w:r>
        <w:rPr>
          <w:spacing w:val="-5"/>
          <w:sz w:val="24"/>
        </w:rPr>
        <w:t xml:space="preserve"> </w:t>
      </w:r>
      <w:r>
        <w:rPr>
          <w:sz w:val="24"/>
        </w:rPr>
        <w:t>or counseling</w:t>
      </w:r>
      <w:r>
        <w:rPr>
          <w:spacing w:val="-3"/>
          <w:sz w:val="24"/>
        </w:rPr>
        <w:t xml:space="preserve"> </w:t>
      </w:r>
      <w:r>
        <w:rPr>
          <w:sz w:val="24"/>
        </w:rPr>
        <w:t>(</w:t>
      </w:r>
      <w:r>
        <w:rPr>
          <w:i/>
          <w:sz w:val="24"/>
        </w:rPr>
        <w:t>including those</w:t>
      </w:r>
      <w:r>
        <w:rPr>
          <w:i/>
          <w:spacing w:val="-5"/>
          <w:sz w:val="24"/>
        </w:rPr>
        <w:t xml:space="preserve"> </w:t>
      </w:r>
      <w:r>
        <w:rPr>
          <w:i/>
          <w:sz w:val="24"/>
        </w:rPr>
        <w:t>who</w:t>
      </w:r>
      <w:r>
        <w:rPr>
          <w:i/>
          <w:spacing w:val="-3"/>
          <w:sz w:val="24"/>
        </w:rPr>
        <w:t xml:space="preserve"> </w:t>
      </w:r>
      <w:r>
        <w:rPr>
          <w:i/>
          <w:sz w:val="24"/>
        </w:rPr>
        <w:t>work</w:t>
      </w:r>
      <w:r>
        <w:rPr>
          <w:i/>
          <w:spacing w:val="-5"/>
          <w:sz w:val="24"/>
        </w:rPr>
        <w:t xml:space="preserve"> </w:t>
      </w:r>
      <w:r>
        <w:rPr>
          <w:i/>
          <w:sz w:val="24"/>
        </w:rPr>
        <w:t>or</w:t>
      </w:r>
      <w:r>
        <w:rPr>
          <w:i/>
          <w:spacing w:val="-3"/>
          <w:sz w:val="24"/>
        </w:rPr>
        <w:t xml:space="preserve"> </w:t>
      </w:r>
      <w:r>
        <w:rPr>
          <w:i/>
          <w:sz w:val="24"/>
        </w:rPr>
        <w:t>volunteer</w:t>
      </w:r>
      <w:r>
        <w:rPr>
          <w:i/>
          <w:spacing w:val="-3"/>
          <w:sz w:val="24"/>
        </w:rPr>
        <w:t xml:space="preserve"> </w:t>
      </w:r>
      <w:r>
        <w:rPr>
          <w:i/>
          <w:sz w:val="24"/>
        </w:rPr>
        <w:t>in those</w:t>
      </w:r>
      <w:r>
        <w:rPr>
          <w:i/>
          <w:spacing w:val="-5"/>
          <w:sz w:val="24"/>
        </w:rPr>
        <w:t xml:space="preserve"> </w:t>
      </w:r>
      <w:r>
        <w:rPr>
          <w:i/>
          <w:sz w:val="24"/>
        </w:rPr>
        <w:t>offices</w:t>
      </w:r>
      <w:r>
        <w:rPr>
          <w:sz w:val="24"/>
        </w:rPr>
        <w:t>)</w:t>
      </w:r>
      <w:r>
        <w:rPr>
          <w:spacing w:val="-3"/>
          <w:sz w:val="24"/>
        </w:rPr>
        <w:t xml:space="preserve"> </w:t>
      </w:r>
      <w:r>
        <w:rPr>
          <w:sz w:val="24"/>
        </w:rPr>
        <w:t>may</w:t>
      </w:r>
      <w:r>
        <w:rPr>
          <w:spacing w:val="-3"/>
          <w:sz w:val="24"/>
        </w:rPr>
        <w:t xml:space="preserve"> </w:t>
      </w:r>
      <w:r>
        <w:rPr>
          <w:b/>
          <w:sz w:val="24"/>
          <w:u w:val="single"/>
        </w:rPr>
        <w:t>not</w:t>
      </w:r>
      <w:r>
        <w:rPr>
          <w:b/>
          <w:spacing w:val="-3"/>
          <w:sz w:val="24"/>
        </w:rPr>
        <w:t xml:space="preserve"> </w:t>
      </w:r>
      <w:r>
        <w:rPr>
          <w:sz w:val="24"/>
        </w:rPr>
        <w:t xml:space="preserve">report </w:t>
      </w:r>
      <w:r>
        <w:rPr>
          <w:b/>
          <w:sz w:val="24"/>
          <w:u w:val="single"/>
        </w:rPr>
        <w:t>any</w:t>
      </w:r>
      <w:r>
        <w:rPr>
          <w:b/>
          <w:sz w:val="24"/>
        </w:rPr>
        <w:t xml:space="preserve"> </w:t>
      </w:r>
      <w:r>
        <w:rPr>
          <w:sz w:val="24"/>
        </w:rPr>
        <w:t>information about an incident of sexual misconduct/sexual assault to anyone else at the University, including the Title IX Coordinator, without your consent.</w:t>
      </w:r>
      <w:r>
        <w:rPr>
          <w:spacing w:val="40"/>
          <w:sz w:val="24"/>
        </w:rPr>
        <w:t xml:space="preserve"> </w:t>
      </w:r>
      <w:r>
        <w:rPr>
          <w:sz w:val="24"/>
        </w:rPr>
        <w:t>You can seek assistance and support from physicians; psychotherapists, professional, licensed counselors, and clergy without triggering a University investi</w:t>
      </w:r>
      <w:r>
        <w:rPr>
          <w:sz w:val="24"/>
        </w:rPr>
        <w:t>gation that could reveal your identity or the fact of your disclosure.</w:t>
      </w:r>
      <w:r>
        <w:rPr>
          <w:spacing w:val="40"/>
          <w:sz w:val="24"/>
        </w:rPr>
        <w:t xml:space="preserve"> </w:t>
      </w:r>
      <w:r>
        <w:rPr>
          <w:i/>
          <w:sz w:val="24"/>
        </w:rPr>
        <w:t>However, see limited exceptions below regarding when health care practitioners must report to local law enforcement agencies.</w:t>
      </w:r>
      <w:r>
        <w:rPr>
          <w:i/>
          <w:spacing w:val="40"/>
          <w:sz w:val="24"/>
        </w:rPr>
        <w:t xml:space="preserve"> </w:t>
      </w:r>
      <w:r>
        <w:rPr>
          <w:i/>
          <w:sz w:val="24"/>
        </w:rPr>
        <w:t xml:space="preserve">Health care practitioners should explain these limited exceptions to you, if applicable. </w:t>
      </w:r>
      <w:r>
        <w:rPr>
          <w:sz w:val="24"/>
        </w:rPr>
        <w:t>Following is the contact information for professional counselors and physicians (if any) on campus:</w:t>
      </w:r>
    </w:p>
    <w:p w14:paraId="1517D307" w14:textId="77777777" w:rsidR="00042D70" w:rsidRDefault="00042D70">
      <w:pPr>
        <w:pStyle w:val="BodyText"/>
        <w:spacing w:before="49"/>
      </w:pPr>
    </w:p>
    <w:p w14:paraId="1517D308" w14:textId="77777777" w:rsidR="00042D70" w:rsidRDefault="0035418C">
      <w:pPr>
        <w:pStyle w:val="Heading2"/>
        <w:numPr>
          <w:ilvl w:val="0"/>
          <w:numId w:val="4"/>
        </w:numPr>
        <w:tabs>
          <w:tab w:val="left" w:pos="1700"/>
        </w:tabs>
        <w:spacing w:before="1"/>
        <w:ind w:left="1700" w:hanging="359"/>
        <w:rPr>
          <w:u w:val="none"/>
        </w:rPr>
      </w:pPr>
      <w:r>
        <w:t>Counseling</w:t>
      </w:r>
      <w:r>
        <w:rPr>
          <w:spacing w:val="-2"/>
        </w:rPr>
        <w:t xml:space="preserve"> </w:t>
      </w:r>
      <w:r>
        <w:t>Services:</w:t>
      </w:r>
      <w:r>
        <w:rPr>
          <w:spacing w:val="-1"/>
        </w:rPr>
        <w:t xml:space="preserve"> </w:t>
      </w:r>
      <w:hyperlink r:id="rId22">
        <w:r>
          <w:rPr>
            <w:color w:val="0000FF"/>
            <w:u w:color="0000FF"/>
          </w:rPr>
          <w:t>caps@csum.edu</w:t>
        </w:r>
      </w:hyperlink>
      <w:r>
        <w:t>;</w:t>
      </w:r>
      <w:r>
        <w:rPr>
          <w:spacing w:val="-1"/>
        </w:rPr>
        <w:t xml:space="preserve"> </w:t>
      </w:r>
      <w:r>
        <w:t>707-654-</w:t>
      </w:r>
      <w:r>
        <w:rPr>
          <w:spacing w:val="-4"/>
        </w:rPr>
        <w:t>1170</w:t>
      </w:r>
    </w:p>
    <w:p w14:paraId="1517D309" w14:textId="77777777" w:rsidR="00042D70" w:rsidRDefault="0035418C">
      <w:pPr>
        <w:pStyle w:val="ListParagraph"/>
        <w:numPr>
          <w:ilvl w:val="0"/>
          <w:numId w:val="4"/>
        </w:numPr>
        <w:tabs>
          <w:tab w:val="left" w:pos="1700"/>
        </w:tabs>
        <w:ind w:left="1700" w:hanging="359"/>
        <w:rPr>
          <w:b/>
          <w:sz w:val="24"/>
        </w:rPr>
      </w:pPr>
      <w:r>
        <w:rPr>
          <w:b/>
          <w:sz w:val="24"/>
          <w:u w:val="single"/>
        </w:rPr>
        <w:t>Medical</w:t>
      </w:r>
      <w:r>
        <w:rPr>
          <w:b/>
          <w:spacing w:val="-6"/>
          <w:sz w:val="24"/>
          <w:u w:val="single"/>
        </w:rPr>
        <w:t xml:space="preserve"> </w:t>
      </w:r>
      <w:r>
        <w:rPr>
          <w:b/>
          <w:sz w:val="24"/>
          <w:u w:val="single"/>
        </w:rPr>
        <w:t>Services:</w:t>
      </w:r>
      <w:r>
        <w:rPr>
          <w:b/>
          <w:spacing w:val="-2"/>
          <w:sz w:val="24"/>
          <w:u w:val="single"/>
        </w:rPr>
        <w:t xml:space="preserve"> </w:t>
      </w:r>
      <w:hyperlink r:id="rId23">
        <w:r>
          <w:rPr>
            <w:b/>
            <w:color w:val="0000FF"/>
            <w:sz w:val="24"/>
            <w:u w:val="single" w:color="0000FF"/>
          </w:rPr>
          <w:t>healthcenter@csum.edu</w:t>
        </w:r>
      </w:hyperlink>
      <w:r>
        <w:rPr>
          <w:b/>
          <w:sz w:val="24"/>
          <w:u w:val="single"/>
        </w:rPr>
        <w:t>;</w:t>
      </w:r>
      <w:r>
        <w:rPr>
          <w:b/>
          <w:spacing w:val="-4"/>
          <w:sz w:val="24"/>
          <w:u w:val="single"/>
        </w:rPr>
        <w:t xml:space="preserve"> </w:t>
      </w:r>
      <w:r>
        <w:rPr>
          <w:b/>
          <w:sz w:val="24"/>
          <w:u w:val="single"/>
        </w:rPr>
        <w:t>707-654-</w:t>
      </w:r>
      <w:r>
        <w:rPr>
          <w:b/>
          <w:spacing w:val="-4"/>
          <w:sz w:val="24"/>
          <w:u w:val="single"/>
        </w:rPr>
        <w:t>1170</w:t>
      </w:r>
    </w:p>
    <w:p w14:paraId="1517D30A" w14:textId="77777777" w:rsidR="00042D70" w:rsidRDefault="00042D70">
      <w:pPr>
        <w:pStyle w:val="BodyText"/>
        <w:spacing w:before="77"/>
        <w:rPr>
          <w:b/>
        </w:rPr>
      </w:pPr>
    </w:p>
    <w:p w14:paraId="1517D30B" w14:textId="77777777" w:rsidR="00042D70" w:rsidRDefault="0035418C">
      <w:pPr>
        <w:spacing w:line="276" w:lineRule="auto"/>
        <w:ind w:left="260" w:right="173"/>
        <w:rPr>
          <w:sz w:val="24"/>
        </w:rPr>
      </w:pPr>
      <w:r>
        <w:rPr>
          <w:i/>
          <w:sz w:val="24"/>
        </w:rPr>
        <w:t>Sexual Assault and Domestic Violence Counselors and Advocates</w:t>
      </w:r>
      <w:r>
        <w:rPr>
          <w:i/>
          <w:sz w:val="24"/>
          <w:vertAlign w:val="superscript"/>
        </w:rPr>
        <w:t>6</w:t>
      </w:r>
      <w:r>
        <w:rPr>
          <w:i/>
          <w:sz w:val="24"/>
        </w:rPr>
        <w:t xml:space="preserve"> </w:t>
      </w:r>
      <w:r>
        <w:rPr>
          <w:sz w:val="24"/>
        </w:rPr>
        <w:t>–</w:t>
      </w:r>
      <w:r>
        <w:rPr>
          <w:spacing w:val="40"/>
          <w:sz w:val="24"/>
        </w:rPr>
        <w:t xml:space="preserve"> </w:t>
      </w:r>
      <w:r>
        <w:rPr>
          <w:sz w:val="24"/>
        </w:rPr>
        <w:t>Sexual assault and domestic violence counselors and advocates who work or volunteer on or off campus in sexual assault centers, victim advocacy offices, women’s centers, and health centers (</w:t>
      </w:r>
      <w:r>
        <w:rPr>
          <w:i/>
          <w:sz w:val="24"/>
        </w:rPr>
        <w:t>including all individuals who work or volunteer in these centers and offices, as well as non-professional counselors or advocates, and those</w:t>
      </w:r>
      <w:r>
        <w:rPr>
          <w:i/>
          <w:spacing w:val="-2"/>
          <w:sz w:val="24"/>
        </w:rPr>
        <w:t xml:space="preserve"> </w:t>
      </w:r>
      <w:r>
        <w:rPr>
          <w:i/>
          <w:sz w:val="24"/>
        </w:rPr>
        <w:t>who act</w:t>
      </w:r>
      <w:r>
        <w:rPr>
          <w:i/>
          <w:spacing w:val="-2"/>
          <w:sz w:val="24"/>
        </w:rPr>
        <w:t xml:space="preserve"> </w:t>
      </w:r>
      <w:r>
        <w:rPr>
          <w:i/>
          <w:sz w:val="24"/>
        </w:rPr>
        <w:t>in that</w:t>
      </w:r>
      <w:r>
        <w:rPr>
          <w:i/>
          <w:spacing w:val="-2"/>
          <w:sz w:val="24"/>
        </w:rPr>
        <w:t xml:space="preserve"> </w:t>
      </w:r>
      <w:r>
        <w:rPr>
          <w:i/>
          <w:sz w:val="24"/>
        </w:rPr>
        <w:t>role</w:t>
      </w:r>
      <w:r>
        <w:rPr>
          <w:i/>
          <w:spacing w:val="-2"/>
          <w:sz w:val="24"/>
        </w:rPr>
        <w:t xml:space="preserve"> </w:t>
      </w:r>
      <w:r>
        <w:rPr>
          <w:i/>
          <w:sz w:val="24"/>
        </w:rPr>
        <w:t>under their supervision</w:t>
      </w:r>
      <w:r>
        <w:rPr>
          <w:sz w:val="24"/>
        </w:rPr>
        <w:t>) may talk to you without revealing any information about you or the incident of sexual misconduct/sexual assault to</w:t>
      </w:r>
      <w:r>
        <w:rPr>
          <w:spacing w:val="-3"/>
          <w:sz w:val="24"/>
        </w:rPr>
        <w:t xml:space="preserve"> </w:t>
      </w:r>
      <w:r>
        <w:rPr>
          <w:sz w:val="24"/>
        </w:rPr>
        <w:t>anyone</w:t>
      </w:r>
      <w:r>
        <w:rPr>
          <w:spacing w:val="-5"/>
          <w:sz w:val="24"/>
        </w:rPr>
        <w:t xml:space="preserve"> </w:t>
      </w:r>
      <w:r>
        <w:rPr>
          <w:sz w:val="24"/>
        </w:rPr>
        <w:t>else</w:t>
      </w:r>
      <w:r>
        <w:rPr>
          <w:spacing w:val="-5"/>
          <w:sz w:val="24"/>
        </w:rPr>
        <w:t xml:space="preserve"> </w:t>
      </w:r>
      <w:r>
        <w:rPr>
          <w:sz w:val="24"/>
        </w:rPr>
        <w:t>at t</w:t>
      </w:r>
      <w:r>
        <w:rPr>
          <w:sz w:val="24"/>
        </w:rPr>
        <w:t>he</w:t>
      </w:r>
      <w:r>
        <w:rPr>
          <w:spacing w:val="-5"/>
          <w:sz w:val="24"/>
        </w:rPr>
        <w:t xml:space="preserve"> </w:t>
      </w:r>
      <w:r>
        <w:rPr>
          <w:sz w:val="24"/>
        </w:rPr>
        <w:t>campus,</w:t>
      </w:r>
      <w:r>
        <w:rPr>
          <w:spacing w:val="-3"/>
          <w:sz w:val="24"/>
        </w:rPr>
        <w:t xml:space="preserve"> </w:t>
      </w:r>
      <w:r>
        <w:rPr>
          <w:sz w:val="24"/>
        </w:rPr>
        <w:t>including</w:t>
      </w:r>
      <w:r>
        <w:rPr>
          <w:spacing w:val="-3"/>
          <w:sz w:val="24"/>
        </w:rPr>
        <w:t xml:space="preserve"> </w:t>
      </w:r>
      <w:r>
        <w:rPr>
          <w:sz w:val="24"/>
        </w:rPr>
        <w:t>the Title</w:t>
      </w:r>
      <w:r>
        <w:rPr>
          <w:spacing w:val="-5"/>
          <w:sz w:val="24"/>
        </w:rPr>
        <w:t xml:space="preserve"> </w:t>
      </w:r>
      <w:r>
        <w:rPr>
          <w:sz w:val="24"/>
        </w:rPr>
        <w:t>IX Coordinator,</w:t>
      </w:r>
      <w:r>
        <w:rPr>
          <w:spacing w:val="-3"/>
          <w:sz w:val="24"/>
        </w:rPr>
        <w:t xml:space="preserve"> </w:t>
      </w:r>
      <w:r>
        <w:rPr>
          <w:sz w:val="24"/>
        </w:rPr>
        <w:t>without</w:t>
      </w:r>
      <w:r>
        <w:rPr>
          <w:spacing w:val="-5"/>
          <w:sz w:val="24"/>
        </w:rPr>
        <w:t xml:space="preserve"> </w:t>
      </w:r>
      <w:r>
        <w:rPr>
          <w:sz w:val="24"/>
        </w:rPr>
        <w:t>your</w:t>
      </w:r>
      <w:r>
        <w:rPr>
          <w:spacing w:val="-3"/>
          <w:sz w:val="24"/>
        </w:rPr>
        <w:t xml:space="preserve"> </w:t>
      </w:r>
      <w:r>
        <w:rPr>
          <w:sz w:val="24"/>
        </w:rPr>
        <w:t>consent.</w:t>
      </w:r>
      <w:r>
        <w:rPr>
          <w:spacing w:val="40"/>
          <w:sz w:val="24"/>
        </w:rPr>
        <w:t xml:space="preserve"> </w:t>
      </w:r>
      <w:r>
        <w:rPr>
          <w:sz w:val="24"/>
        </w:rPr>
        <w:t>You</w:t>
      </w:r>
      <w:r>
        <w:rPr>
          <w:spacing w:val="-3"/>
          <w:sz w:val="24"/>
        </w:rPr>
        <w:t xml:space="preserve"> </w:t>
      </w:r>
      <w:r>
        <w:rPr>
          <w:sz w:val="24"/>
        </w:rPr>
        <w:t>can seek assistance and support from these counselors and advocates without triggering a campus investigation that</w:t>
      </w:r>
      <w:r>
        <w:rPr>
          <w:spacing w:val="-1"/>
          <w:sz w:val="24"/>
        </w:rPr>
        <w:t xml:space="preserve"> </w:t>
      </w:r>
      <w:r>
        <w:rPr>
          <w:sz w:val="24"/>
        </w:rPr>
        <w:t>could reveal your identity or that you disclosed an incident</w:t>
      </w:r>
      <w:r>
        <w:rPr>
          <w:spacing w:val="-1"/>
          <w:sz w:val="24"/>
        </w:rPr>
        <w:t xml:space="preserve"> </w:t>
      </w:r>
      <w:r>
        <w:rPr>
          <w:sz w:val="24"/>
        </w:rPr>
        <w:t>to them.</w:t>
      </w:r>
      <w:r>
        <w:rPr>
          <w:spacing w:val="40"/>
          <w:sz w:val="24"/>
        </w:rPr>
        <w:t xml:space="preserve"> </w:t>
      </w:r>
      <w:r>
        <w:rPr>
          <w:i/>
          <w:sz w:val="24"/>
        </w:rPr>
        <w:t>However, see limited exceptions below regarding when sexual assault and domestic violence counselors and</w:t>
      </w:r>
      <w:r>
        <w:rPr>
          <w:i/>
          <w:spacing w:val="-3"/>
          <w:sz w:val="24"/>
        </w:rPr>
        <w:t xml:space="preserve"> </w:t>
      </w:r>
      <w:r>
        <w:rPr>
          <w:i/>
          <w:sz w:val="24"/>
        </w:rPr>
        <w:t>advocates</w:t>
      </w:r>
      <w:r>
        <w:rPr>
          <w:i/>
          <w:spacing w:val="-2"/>
          <w:sz w:val="24"/>
        </w:rPr>
        <w:t xml:space="preserve"> </w:t>
      </w:r>
      <w:r>
        <w:rPr>
          <w:i/>
          <w:sz w:val="24"/>
        </w:rPr>
        <w:t>must</w:t>
      </w:r>
      <w:r>
        <w:rPr>
          <w:i/>
          <w:spacing w:val="-5"/>
          <w:sz w:val="24"/>
        </w:rPr>
        <w:t xml:space="preserve"> </w:t>
      </w:r>
      <w:r>
        <w:rPr>
          <w:i/>
          <w:sz w:val="24"/>
        </w:rPr>
        <w:t>report</w:t>
      </w:r>
      <w:r>
        <w:rPr>
          <w:i/>
          <w:spacing w:val="-5"/>
          <w:sz w:val="24"/>
        </w:rPr>
        <w:t xml:space="preserve"> </w:t>
      </w:r>
      <w:r>
        <w:rPr>
          <w:i/>
          <w:sz w:val="24"/>
        </w:rPr>
        <w:t>to</w:t>
      </w:r>
      <w:r>
        <w:rPr>
          <w:i/>
          <w:spacing w:val="-3"/>
          <w:sz w:val="24"/>
        </w:rPr>
        <w:t xml:space="preserve"> </w:t>
      </w:r>
      <w:r>
        <w:rPr>
          <w:i/>
          <w:sz w:val="24"/>
        </w:rPr>
        <w:t>local</w:t>
      </w:r>
      <w:r>
        <w:rPr>
          <w:i/>
          <w:spacing w:val="-5"/>
          <w:sz w:val="24"/>
        </w:rPr>
        <w:t xml:space="preserve"> </w:t>
      </w:r>
      <w:r>
        <w:rPr>
          <w:i/>
          <w:sz w:val="24"/>
        </w:rPr>
        <w:t>law enforcement agencies.</w:t>
      </w:r>
      <w:r>
        <w:rPr>
          <w:i/>
          <w:spacing w:val="40"/>
          <w:sz w:val="24"/>
        </w:rPr>
        <w:t xml:space="preserve"> </w:t>
      </w:r>
      <w:r>
        <w:rPr>
          <w:i/>
          <w:sz w:val="24"/>
        </w:rPr>
        <w:t>Counselors</w:t>
      </w:r>
      <w:r>
        <w:rPr>
          <w:i/>
          <w:spacing w:val="-2"/>
          <w:sz w:val="24"/>
        </w:rPr>
        <w:t xml:space="preserve"> </w:t>
      </w:r>
      <w:r>
        <w:rPr>
          <w:i/>
          <w:sz w:val="24"/>
        </w:rPr>
        <w:t>and</w:t>
      </w:r>
      <w:r>
        <w:rPr>
          <w:i/>
          <w:spacing w:val="-3"/>
          <w:sz w:val="24"/>
        </w:rPr>
        <w:t xml:space="preserve"> </w:t>
      </w:r>
      <w:r>
        <w:rPr>
          <w:i/>
          <w:sz w:val="24"/>
        </w:rPr>
        <w:t>advocates</w:t>
      </w:r>
      <w:r>
        <w:rPr>
          <w:i/>
          <w:spacing w:val="-2"/>
          <w:sz w:val="24"/>
        </w:rPr>
        <w:t xml:space="preserve"> </w:t>
      </w:r>
      <w:r>
        <w:rPr>
          <w:i/>
          <w:sz w:val="24"/>
        </w:rPr>
        <w:t>should explain these limited exceptions to you, if applicable.</w:t>
      </w:r>
      <w:r>
        <w:rPr>
          <w:i/>
          <w:spacing w:val="80"/>
          <w:sz w:val="24"/>
        </w:rPr>
        <w:t xml:space="preserve"> </w:t>
      </w:r>
      <w:r>
        <w:rPr>
          <w:sz w:val="24"/>
        </w:rPr>
        <w:t>Following is contact information for sexual assault</w:t>
      </w:r>
      <w:r>
        <w:rPr>
          <w:sz w:val="24"/>
        </w:rPr>
        <w:t xml:space="preserve"> and domestic violence counselors and advocates:</w:t>
      </w:r>
    </w:p>
    <w:p w14:paraId="1517D30C" w14:textId="77777777" w:rsidR="00042D70" w:rsidRDefault="00042D70">
      <w:pPr>
        <w:pStyle w:val="BodyText"/>
        <w:rPr>
          <w:sz w:val="20"/>
        </w:rPr>
      </w:pPr>
    </w:p>
    <w:p w14:paraId="1517D30D" w14:textId="77777777" w:rsidR="00042D70" w:rsidRDefault="00042D70">
      <w:pPr>
        <w:pStyle w:val="BodyText"/>
        <w:rPr>
          <w:sz w:val="20"/>
        </w:rPr>
      </w:pPr>
    </w:p>
    <w:p w14:paraId="1517D30E" w14:textId="77777777" w:rsidR="00042D70" w:rsidRDefault="0035418C">
      <w:pPr>
        <w:pStyle w:val="BodyText"/>
        <w:spacing w:before="161"/>
        <w:rPr>
          <w:sz w:val="20"/>
        </w:rPr>
      </w:pPr>
      <w:r>
        <w:rPr>
          <w:noProof/>
        </w:rPr>
        <mc:AlternateContent>
          <mc:Choice Requires="wps">
            <w:drawing>
              <wp:anchor distT="0" distB="0" distL="0" distR="0" simplePos="0" relativeHeight="487589376" behindDoc="1" locked="0" layoutInCell="1" allowOverlap="1" wp14:anchorId="1517D3AF" wp14:editId="1517D3B0">
                <wp:simplePos x="0" y="0"/>
                <wp:positionH relativeFrom="page">
                  <wp:posOffset>914717</wp:posOffset>
                </wp:positionH>
                <wp:positionV relativeFrom="paragraph">
                  <wp:posOffset>263514</wp:posOffset>
                </wp:positionV>
                <wp:extent cx="183007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19E1C" id="Graphic 8" o:spid="_x0000_s1026" style="position:absolute;margin-left:1in;margin-top:20.75pt;width:144.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" path="m1829816,l,,,9524r1829816,l1829816,xe" fillcolor="black" stroked="f">
                <v:path arrowok="t"/>
                <w10:wrap type="topAndBottom" anchorx="page"/>
              </v:shape>
            </w:pict>
          </mc:Fallback>
        </mc:AlternateContent>
      </w:r>
    </w:p>
    <w:p w14:paraId="1517D30F" w14:textId="77777777" w:rsidR="00042D70" w:rsidRDefault="00042D70">
      <w:pPr>
        <w:pStyle w:val="BodyText"/>
        <w:rPr>
          <w:sz w:val="20"/>
        </w:rPr>
      </w:pPr>
    </w:p>
    <w:p w14:paraId="1517D310" w14:textId="77777777" w:rsidR="00042D70" w:rsidRDefault="00042D70">
      <w:pPr>
        <w:pStyle w:val="BodyText"/>
        <w:spacing w:before="150"/>
        <w:rPr>
          <w:sz w:val="20"/>
        </w:rPr>
      </w:pPr>
    </w:p>
    <w:p w14:paraId="1517D311" w14:textId="77777777" w:rsidR="00042D70" w:rsidRDefault="0035418C">
      <w:pPr>
        <w:spacing w:line="244" w:lineRule="exact"/>
        <w:ind w:left="260"/>
        <w:rPr>
          <w:sz w:val="20"/>
        </w:rPr>
      </w:pPr>
      <w:r>
        <w:rPr>
          <w:rFonts w:ascii="Calibri" w:hAnsi="Calibri"/>
          <w:position w:val="6"/>
          <w:sz w:val="13"/>
        </w:rPr>
        <w:t>5</w:t>
      </w:r>
      <w:r>
        <w:rPr>
          <w:rFonts w:ascii="Calibri" w:hAnsi="Calibri"/>
          <w:spacing w:val="14"/>
          <w:position w:val="6"/>
          <w:sz w:val="13"/>
        </w:rPr>
        <w:t xml:space="preserve"> </w:t>
      </w:r>
      <w:r>
        <w:rPr>
          <w:rFonts w:ascii="Calibri" w:hAnsi="Calibri"/>
          <w:sz w:val="20"/>
        </w:rPr>
        <w:t>See</w:t>
      </w:r>
      <w:r>
        <w:rPr>
          <w:rFonts w:ascii="Calibri" w:hAnsi="Calibri"/>
          <w:spacing w:val="1"/>
          <w:sz w:val="20"/>
        </w:rPr>
        <w:t xml:space="preserve"> </w:t>
      </w:r>
      <w:r>
        <w:rPr>
          <w:sz w:val="20"/>
        </w:rPr>
        <w:t>Cal. Evid.</w:t>
      </w:r>
      <w:r>
        <w:rPr>
          <w:spacing w:val="1"/>
          <w:sz w:val="20"/>
        </w:rPr>
        <w:t xml:space="preserve"> </w:t>
      </w:r>
      <w:r>
        <w:rPr>
          <w:sz w:val="20"/>
        </w:rPr>
        <w:t>Code</w:t>
      </w:r>
      <w:r>
        <w:rPr>
          <w:spacing w:val="1"/>
          <w:sz w:val="20"/>
        </w:rPr>
        <w:t xml:space="preserve"> </w:t>
      </w:r>
      <w:r>
        <w:rPr>
          <w:sz w:val="20"/>
        </w:rPr>
        <w:t>§</w:t>
      </w:r>
      <w:r>
        <w:rPr>
          <w:spacing w:val="1"/>
          <w:sz w:val="20"/>
        </w:rPr>
        <w:t xml:space="preserve"> </w:t>
      </w:r>
      <w:r>
        <w:rPr>
          <w:sz w:val="20"/>
        </w:rPr>
        <w:t>990</w:t>
      </w:r>
      <w:r>
        <w:rPr>
          <w:spacing w:val="1"/>
          <w:sz w:val="20"/>
        </w:rPr>
        <w:t xml:space="preserve"> </w:t>
      </w:r>
      <w:r>
        <w:rPr>
          <w:i/>
          <w:sz w:val="20"/>
        </w:rPr>
        <w:t>et seq</w:t>
      </w:r>
      <w:r>
        <w:rPr>
          <w:sz w:val="20"/>
        </w:rPr>
        <w:t>., §</w:t>
      </w:r>
      <w:r>
        <w:rPr>
          <w:spacing w:val="1"/>
          <w:sz w:val="20"/>
        </w:rPr>
        <w:t xml:space="preserve"> </w:t>
      </w:r>
      <w:r>
        <w:rPr>
          <w:sz w:val="20"/>
        </w:rPr>
        <w:t xml:space="preserve">1010 </w:t>
      </w:r>
      <w:r>
        <w:rPr>
          <w:i/>
          <w:sz w:val="20"/>
        </w:rPr>
        <w:t>et</w:t>
      </w:r>
      <w:r>
        <w:rPr>
          <w:i/>
          <w:spacing w:val="-5"/>
          <w:sz w:val="20"/>
        </w:rPr>
        <w:t xml:space="preserve"> </w:t>
      </w:r>
      <w:r>
        <w:rPr>
          <w:i/>
          <w:sz w:val="20"/>
        </w:rPr>
        <w:t>seq</w:t>
      </w:r>
      <w:r>
        <w:rPr>
          <w:sz w:val="20"/>
        </w:rPr>
        <w:t>., and</w:t>
      </w:r>
      <w:r>
        <w:rPr>
          <w:spacing w:val="1"/>
          <w:sz w:val="20"/>
        </w:rPr>
        <w:t xml:space="preserve"> </w:t>
      </w:r>
      <w:r>
        <w:rPr>
          <w:sz w:val="20"/>
        </w:rPr>
        <w:t>§ 1030</w:t>
      </w:r>
      <w:r>
        <w:rPr>
          <w:spacing w:val="1"/>
          <w:sz w:val="20"/>
        </w:rPr>
        <w:t xml:space="preserve"> </w:t>
      </w:r>
      <w:r>
        <w:rPr>
          <w:i/>
          <w:sz w:val="20"/>
        </w:rPr>
        <w:t>et</w:t>
      </w:r>
      <w:r>
        <w:rPr>
          <w:i/>
          <w:spacing w:val="-5"/>
          <w:sz w:val="20"/>
        </w:rPr>
        <w:t xml:space="preserve"> </w:t>
      </w:r>
      <w:r>
        <w:rPr>
          <w:i/>
          <w:spacing w:val="-4"/>
          <w:sz w:val="20"/>
        </w:rPr>
        <w:t>seq</w:t>
      </w:r>
      <w:r>
        <w:rPr>
          <w:spacing w:val="-4"/>
          <w:sz w:val="20"/>
        </w:rPr>
        <w:t>.</w:t>
      </w:r>
    </w:p>
    <w:p w14:paraId="1517D312" w14:textId="77777777" w:rsidR="00042D70" w:rsidRDefault="0035418C">
      <w:pPr>
        <w:ind w:left="260"/>
        <w:rPr>
          <w:sz w:val="20"/>
        </w:rPr>
      </w:pPr>
      <w:r>
        <w:rPr>
          <w:sz w:val="20"/>
          <w:vertAlign w:val="superscript"/>
        </w:rPr>
        <w:t>6</w:t>
      </w:r>
      <w:r>
        <w:rPr>
          <w:spacing w:val="-1"/>
          <w:sz w:val="20"/>
        </w:rPr>
        <w:t xml:space="preserve"> </w:t>
      </w:r>
      <w:r>
        <w:rPr>
          <w:sz w:val="20"/>
        </w:rPr>
        <w:t>See</w:t>
      </w:r>
      <w:r>
        <w:rPr>
          <w:spacing w:val="1"/>
          <w:sz w:val="20"/>
        </w:rPr>
        <w:t xml:space="preserve"> </w:t>
      </w:r>
      <w:r>
        <w:rPr>
          <w:sz w:val="20"/>
        </w:rPr>
        <w:t>Cal.</w:t>
      </w:r>
      <w:r>
        <w:rPr>
          <w:spacing w:val="-1"/>
          <w:sz w:val="20"/>
        </w:rPr>
        <w:t xml:space="preserve"> </w:t>
      </w:r>
      <w:r>
        <w:rPr>
          <w:sz w:val="20"/>
        </w:rPr>
        <w:t>Evid. Code</w:t>
      </w:r>
      <w:r>
        <w:rPr>
          <w:spacing w:val="1"/>
          <w:sz w:val="20"/>
        </w:rPr>
        <w:t xml:space="preserve"> </w:t>
      </w:r>
      <w:r>
        <w:rPr>
          <w:sz w:val="20"/>
        </w:rPr>
        <w:t>§ 1035</w:t>
      </w:r>
      <w:r>
        <w:rPr>
          <w:spacing w:val="1"/>
          <w:sz w:val="20"/>
        </w:rPr>
        <w:t xml:space="preserve"> </w:t>
      </w:r>
      <w:r>
        <w:rPr>
          <w:i/>
          <w:sz w:val="20"/>
        </w:rPr>
        <w:t>et</w:t>
      </w:r>
      <w:r>
        <w:rPr>
          <w:i/>
          <w:spacing w:val="-1"/>
          <w:sz w:val="20"/>
        </w:rPr>
        <w:t xml:space="preserve"> </w:t>
      </w:r>
      <w:r>
        <w:rPr>
          <w:i/>
          <w:sz w:val="20"/>
        </w:rPr>
        <w:t>seq</w:t>
      </w:r>
      <w:r>
        <w:rPr>
          <w:sz w:val="20"/>
        </w:rPr>
        <w:t xml:space="preserve">. and § 1037 </w:t>
      </w:r>
      <w:r>
        <w:rPr>
          <w:i/>
          <w:sz w:val="20"/>
        </w:rPr>
        <w:t>et</w:t>
      </w:r>
      <w:r>
        <w:rPr>
          <w:i/>
          <w:spacing w:val="-1"/>
          <w:sz w:val="20"/>
        </w:rPr>
        <w:t xml:space="preserve"> </w:t>
      </w:r>
      <w:r>
        <w:rPr>
          <w:i/>
          <w:spacing w:val="-4"/>
          <w:sz w:val="20"/>
        </w:rPr>
        <w:t>seq</w:t>
      </w:r>
      <w:r>
        <w:rPr>
          <w:spacing w:val="-4"/>
          <w:sz w:val="20"/>
        </w:rPr>
        <w:t>.</w:t>
      </w:r>
    </w:p>
    <w:p w14:paraId="1517D313" w14:textId="77777777" w:rsidR="00042D70" w:rsidRDefault="00042D70">
      <w:pPr>
        <w:rPr>
          <w:sz w:val="20"/>
        </w:rPr>
        <w:sectPr w:rsidR="00042D70">
          <w:pgSz w:w="12240" w:h="15840"/>
          <w:pgMar w:top="1880" w:right="1320" w:bottom="1660" w:left="1180" w:header="732" w:footer="1467" w:gutter="0"/>
          <w:cols w:space="720"/>
        </w:sectPr>
      </w:pPr>
    </w:p>
    <w:p w14:paraId="1517D314" w14:textId="77777777" w:rsidR="00042D70" w:rsidRDefault="00042D70">
      <w:pPr>
        <w:pStyle w:val="BodyText"/>
      </w:pPr>
    </w:p>
    <w:p w14:paraId="1517D315" w14:textId="77777777" w:rsidR="00042D70" w:rsidRDefault="00042D70">
      <w:pPr>
        <w:pStyle w:val="BodyText"/>
      </w:pPr>
    </w:p>
    <w:p w14:paraId="1517D316" w14:textId="77777777" w:rsidR="00042D70" w:rsidRDefault="00042D70">
      <w:pPr>
        <w:pStyle w:val="BodyText"/>
        <w:spacing w:before="156"/>
      </w:pPr>
    </w:p>
    <w:p w14:paraId="1517D317" w14:textId="77777777" w:rsidR="00042D70" w:rsidRDefault="0035418C">
      <w:pPr>
        <w:pStyle w:val="Heading2"/>
        <w:rPr>
          <w:u w:val="none"/>
        </w:rPr>
      </w:pPr>
      <w:bookmarkStart w:id="6" w:name="Campus_Sexual_Assault_Victim’s_Advocate"/>
      <w:bookmarkEnd w:id="6"/>
      <w:r>
        <w:rPr>
          <w:rFonts w:ascii="Book Antiqua"/>
          <w:color w:val="FF0000"/>
          <w:w w:val="80"/>
          <w:u w:color="FF0000"/>
        </w:rPr>
        <w:t>Confidential</w:t>
      </w:r>
      <w:r>
        <w:rPr>
          <w:rFonts w:ascii="Book Antiqua"/>
          <w:color w:val="FF0000"/>
          <w:spacing w:val="22"/>
          <w:u w:color="FF0000"/>
        </w:rPr>
        <w:t xml:space="preserve"> </w:t>
      </w:r>
      <w:r>
        <w:rPr>
          <w:color w:val="FF0000"/>
          <w:spacing w:val="-2"/>
          <w:u w:color="FF0000"/>
        </w:rPr>
        <w:t>Advocate</w:t>
      </w:r>
    </w:p>
    <w:p w14:paraId="1517D318" w14:textId="77777777" w:rsidR="00042D70" w:rsidRDefault="0035418C">
      <w:pPr>
        <w:pStyle w:val="ListParagraph"/>
        <w:numPr>
          <w:ilvl w:val="0"/>
          <w:numId w:val="4"/>
        </w:numPr>
        <w:tabs>
          <w:tab w:val="left" w:pos="1699"/>
        </w:tabs>
        <w:ind w:left="1699" w:hanging="359"/>
        <w:rPr>
          <w:rFonts w:ascii="Book Antiqua" w:hAnsi="Book Antiqua"/>
          <w:sz w:val="24"/>
        </w:rPr>
      </w:pPr>
      <w:r>
        <w:rPr>
          <w:rFonts w:ascii="Book Antiqua" w:hAnsi="Book Antiqua"/>
          <w:w w:val="90"/>
          <w:sz w:val="24"/>
        </w:rPr>
        <w:t>Jennifer</w:t>
      </w:r>
      <w:r>
        <w:rPr>
          <w:rFonts w:ascii="Book Antiqua" w:hAnsi="Book Antiqua"/>
          <w:spacing w:val="16"/>
          <w:sz w:val="24"/>
        </w:rPr>
        <w:t xml:space="preserve"> </w:t>
      </w:r>
      <w:r>
        <w:rPr>
          <w:rFonts w:ascii="Book Antiqua" w:hAnsi="Book Antiqua"/>
          <w:spacing w:val="-2"/>
          <w:sz w:val="24"/>
        </w:rPr>
        <w:t>Ojeda</w:t>
      </w:r>
    </w:p>
    <w:p w14:paraId="1517D319" w14:textId="77777777" w:rsidR="00042D70" w:rsidRDefault="0035418C">
      <w:pPr>
        <w:pStyle w:val="ListParagraph"/>
        <w:numPr>
          <w:ilvl w:val="0"/>
          <w:numId w:val="4"/>
        </w:numPr>
        <w:tabs>
          <w:tab w:val="left" w:pos="1699"/>
        </w:tabs>
        <w:spacing w:before="26"/>
        <w:ind w:left="1699" w:hanging="359"/>
        <w:rPr>
          <w:sz w:val="24"/>
        </w:rPr>
      </w:pPr>
      <w:hyperlink r:id="rId24">
        <w:r>
          <w:rPr>
            <w:rFonts w:ascii="Book Antiqua" w:hAnsi="Book Antiqua"/>
            <w:spacing w:val="-2"/>
            <w:sz w:val="24"/>
          </w:rPr>
          <w:t>confidential</w:t>
        </w:r>
        <w:r>
          <w:rPr>
            <w:spacing w:val="-2"/>
            <w:sz w:val="24"/>
          </w:rPr>
          <w:t>@csum.edu</w:t>
        </w:r>
      </w:hyperlink>
    </w:p>
    <w:p w14:paraId="1517D31A" w14:textId="77777777" w:rsidR="00042D70" w:rsidRDefault="0035418C">
      <w:pPr>
        <w:pStyle w:val="ListParagraph"/>
        <w:numPr>
          <w:ilvl w:val="0"/>
          <w:numId w:val="4"/>
        </w:numPr>
        <w:tabs>
          <w:tab w:val="left" w:pos="1699"/>
        </w:tabs>
        <w:spacing w:before="26"/>
        <w:ind w:left="1699" w:hanging="359"/>
        <w:rPr>
          <w:sz w:val="24"/>
        </w:rPr>
      </w:pPr>
      <w:r>
        <w:rPr>
          <w:sz w:val="24"/>
        </w:rPr>
        <w:t>707-724-</w:t>
      </w:r>
      <w:r>
        <w:rPr>
          <w:spacing w:val="-4"/>
          <w:sz w:val="24"/>
        </w:rPr>
        <w:t>9606</w:t>
      </w:r>
    </w:p>
    <w:p w14:paraId="1517D31B" w14:textId="77777777" w:rsidR="00042D70" w:rsidRDefault="0035418C">
      <w:pPr>
        <w:pStyle w:val="BodyText"/>
        <w:spacing w:before="233" w:line="276" w:lineRule="auto"/>
        <w:ind w:left="260" w:right="250"/>
      </w:pPr>
      <w:r>
        <w:rPr>
          <w:noProof/>
        </w:rPr>
        <mc:AlternateContent>
          <mc:Choice Requires="wps">
            <w:drawing>
              <wp:anchor distT="0" distB="0" distL="0" distR="0" simplePos="0" relativeHeight="487384064" behindDoc="1" locked="0" layoutInCell="1" allowOverlap="1" wp14:anchorId="1517D3B1" wp14:editId="1517D3B2">
                <wp:simplePos x="0" y="0"/>
                <wp:positionH relativeFrom="page">
                  <wp:posOffset>3886200</wp:posOffset>
                </wp:positionH>
                <wp:positionV relativeFrom="paragraph">
                  <wp:posOffset>459865</wp:posOffset>
                </wp:positionV>
                <wp:extent cx="1270" cy="110489"/>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0489"/>
                        </a:xfrm>
                        <a:custGeom>
                          <a:avLst/>
                          <a:gdLst/>
                          <a:ahLst/>
                          <a:cxnLst/>
                          <a:rect l="l" t="t" r="r" b="b"/>
                          <a:pathLst>
                            <a:path h="110489">
                              <a:moveTo>
                                <a:pt x="0" y="110067"/>
                              </a:moveTo>
                              <a:lnTo>
                                <a:pt x="0" y="0"/>
                              </a:lnTo>
                            </a:path>
                          </a:pathLst>
                        </a:custGeom>
                        <a:ln w="8466">
                          <a:solidFill>
                            <a:srgbClr val="FEFEFE"/>
                          </a:solidFill>
                          <a:prstDash val="solid"/>
                        </a:ln>
                      </wps:spPr>
                      <wps:bodyPr wrap="square" lIns="0" tIns="0" rIns="0" bIns="0" rtlCol="0">
                        <a:prstTxWarp prst="textNoShape">
                          <a:avLst/>
                        </a:prstTxWarp>
                        <a:noAutofit/>
                      </wps:bodyPr>
                    </wps:wsp>
                  </a:graphicData>
                </a:graphic>
              </wp:anchor>
            </w:drawing>
          </mc:Choice>
          <mc:Fallback>
            <w:pict>
              <v:shape w14:anchorId="29FF618E" id="Graphic 9" o:spid="_x0000_s1026" style="position:absolute;margin-left:306pt;margin-top:36.2pt;width:.1pt;height:8.7pt;z-index:-15932416;visibility:visible;mso-wrap-style:square;mso-wrap-distance-left:0;mso-wrap-distance-top:0;mso-wrap-distance-right:0;mso-wrap-distance-bottom:0;mso-position-horizontal:absolute;mso-position-horizontal-relative:page;mso-position-vertical:absolute;mso-position-vertical-relative:text;v-text-anchor:top" coordsize="1270,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" path="m,110067l,e" filled="f" strokecolor="#fefefe" strokeweight=".23517mm">
                <v:path arrowok="t"/>
                <w10:wrap anchorx="page"/>
              </v:shape>
            </w:pict>
          </mc:Fallback>
        </mc:AlternateContent>
      </w:r>
      <w:r>
        <w:t>If you speak only to a physician, professional counselor, clergy member, sexual assault counselor,</w:t>
      </w:r>
      <w:r>
        <w:rPr>
          <w:spacing w:val="-4"/>
        </w:rPr>
        <w:t xml:space="preserve"> </w:t>
      </w:r>
      <w:r>
        <w:t>domestic</w:t>
      </w:r>
      <w:r>
        <w:rPr>
          <w:spacing w:val="-6"/>
        </w:rPr>
        <w:t xml:space="preserve"> </w:t>
      </w:r>
      <w:r>
        <w:t>violence</w:t>
      </w:r>
      <w:r>
        <w:rPr>
          <w:spacing w:val="-1"/>
        </w:rPr>
        <w:t xml:space="preserve"> </w:t>
      </w:r>
      <w:r>
        <w:t>counselor</w:t>
      </w:r>
      <w:r>
        <w:rPr>
          <w:spacing w:val="-4"/>
        </w:rPr>
        <w:t xml:space="preserve"> </w:t>
      </w:r>
      <w:r>
        <w:t>or</w:t>
      </w:r>
      <w:r>
        <w:rPr>
          <w:spacing w:val="-4"/>
        </w:rPr>
        <w:t xml:space="preserve"> </w:t>
      </w:r>
      <w:r>
        <w:t>advocate, you</w:t>
      </w:r>
      <w:r>
        <w:rPr>
          <w:spacing w:val="-4"/>
        </w:rPr>
        <w:t xml:space="preserve"> </w:t>
      </w:r>
      <w:r>
        <w:t>must</w:t>
      </w:r>
      <w:r>
        <w:rPr>
          <w:spacing w:val="-6"/>
        </w:rPr>
        <w:t xml:space="preserve"> </w:t>
      </w:r>
      <w:r>
        <w:t>understand</w:t>
      </w:r>
      <w:r>
        <w:rPr>
          <w:spacing w:val="-4"/>
        </w:rPr>
        <w:t xml:space="preserve"> </w:t>
      </w:r>
      <w:r>
        <w:t>that</w:t>
      </w:r>
      <w:r>
        <w:rPr>
          <w:spacing w:val="-6"/>
        </w:rPr>
        <w:t xml:space="preserve"> </w:t>
      </w:r>
      <w:r>
        <w:t>the campus</w:t>
      </w:r>
      <w:r>
        <w:rPr>
          <w:spacing w:val="-2"/>
        </w:rPr>
        <w:t xml:space="preserve"> </w:t>
      </w:r>
      <w:r>
        <w:t>will be unable to conduct an investigation into the particular incident or pursue disciplinary action against the Respondent, if you choose to maintain confidentiality.</w:t>
      </w:r>
    </w:p>
    <w:p w14:paraId="1517D31C" w14:textId="77777777" w:rsidR="00042D70" w:rsidRDefault="00042D70">
      <w:pPr>
        <w:pStyle w:val="BodyText"/>
        <w:spacing w:before="40"/>
      </w:pPr>
    </w:p>
    <w:p w14:paraId="1517D31D" w14:textId="77777777" w:rsidR="00042D70" w:rsidRDefault="0035418C">
      <w:pPr>
        <w:pStyle w:val="BodyText"/>
        <w:spacing w:line="276" w:lineRule="auto"/>
        <w:ind w:left="260" w:right="173"/>
      </w:pPr>
      <w:r>
        <w:t>Even so, these individuals will still assist you in receiving other necessary protection and support, such as victim advocacy, disability, medical/health or mental health services, or legal services.</w:t>
      </w:r>
      <w:r>
        <w:rPr>
          <w:spacing w:val="40"/>
        </w:rPr>
        <w:t xml:space="preserve"> </w:t>
      </w:r>
      <w:r>
        <w:t>They may not, however, be able to assist you with campus academic support or accommodations, or changes to campus-based living or working schedules, or assist with adjustments to course schedules.</w:t>
      </w:r>
      <w:r>
        <w:rPr>
          <w:spacing w:val="40"/>
        </w:rPr>
        <w:t xml:space="preserve"> </w:t>
      </w:r>
      <w:r>
        <w:t>Only the University and the Title IX Coordinator can assist with</w:t>
      </w:r>
      <w:r>
        <w:rPr>
          <w:spacing w:val="-4"/>
        </w:rPr>
        <w:t xml:space="preserve"> </w:t>
      </w:r>
      <w:r>
        <w:t>those</w:t>
      </w:r>
      <w:r>
        <w:rPr>
          <w:spacing w:val="-5"/>
        </w:rPr>
        <w:t xml:space="preserve"> </w:t>
      </w:r>
      <w:r>
        <w:t>matters</w:t>
      </w:r>
      <w:r>
        <w:rPr>
          <w:spacing w:val="-3"/>
        </w:rPr>
        <w:t xml:space="preserve"> </w:t>
      </w:r>
      <w:r>
        <w:t>(see</w:t>
      </w:r>
      <w:r>
        <w:rPr>
          <w:spacing w:val="-5"/>
        </w:rPr>
        <w:t xml:space="preserve"> </w:t>
      </w:r>
      <w:r>
        <w:t>below).</w:t>
      </w:r>
      <w:r>
        <w:rPr>
          <w:spacing w:val="40"/>
        </w:rPr>
        <w:t xml:space="preserve"> </w:t>
      </w:r>
      <w:r>
        <w:t>A</w:t>
      </w:r>
      <w:r>
        <w:rPr>
          <w:spacing w:val="-3"/>
        </w:rPr>
        <w:t xml:space="preserve"> </w:t>
      </w:r>
      <w:r>
        <w:t>victim</w:t>
      </w:r>
      <w:r>
        <w:rPr>
          <w:spacing w:val="-5"/>
        </w:rPr>
        <w:t xml:space="preserve"> </w:t>
      </w:r>
      <w:r>
        <w:t>who</w:t>
      </w:r>
      <w:r>
        <w:rPr>
          <w:spacing w:val="-4"/>
        </w:rPr>
        <w:t xml:space="preserve"> </w:t>
      </w:r>
      <w:r>
        <w:t>at</w:t>
      </w:r>
      <w:r>
        <w:rPr>
          <w:spacing w:val="-5"/>
        </w:rPr>
        <w:t xml:space="preserve"> </w:t>
      </w:r>
      <w:r>
        <w:t>first</w:t>
      </w:r>
      <w:r>
        <w:rPr>
          <w:spacing w:val="-1"/>
        </w:rPr>
        <w:t xml:space="preserve"> </w:t>
      </w:r>
      <w:r>
        <w:t>requests</w:t>
      </w:r>
      <w:r>
        <w:rPr>
          <w:spacing w:val="-3"/>
        </w:rPr>
        <w:t xml:space="preserve"> </w:t>
      </w:r>
      <w:r>
        <w:t>confidentiality may</w:t>
      </w:r>
      <w:r>
        <w:rPr>
          <w:spacing w:val="-4"/>
        </w:rPr>
        <w:t xml:space="preserve"> </w:t>
      </w:r>
      <w:r>
        <w:t>later</w:t>
      </w:r>
      <w:r>
        <w:rPr>
          <w:spacing w:val="-4"/>
        </w:rPr>
        <w:t xml:space="preserve"> </w:t>
      </w:r>
      <w:r>
        <w:t>decide</w:t>
      </w:r>
      <w:r>
        <w:rPr>
          <w:spacing w:val="-1"/>
        </w:rPr>
        <w:t xml:space="preserve"> </w:t>
      </w:r>
      <w:r>
        <w:t>to file a complaint with the University or report the incident to the police, and thus have the incident</w:t>
      </w:r>
      <w:r>
        <w:rPr>
          <w:spacing w:val="-1"/>
        </w:rPr>
        <w:t xml:space="preserve"> </w:t>
      </w:r>
      <w:r>
        <w:t>fully investigated. These</w:t>
      </w:r>
      <w:r>
        <w:rPr>
          <w:spacing w:val="-1"/>
        </w:rPr>
        <w:t xml:space="preserve"> </w:t>
      </w:r>
      <w:r>
        <w:t>counselors and advocates can provide</w:t>
      </w:r>
      <w:r>
        <w:rPr>
          <w:spacing w:val="-1"/>
        </w:rPr>
        <w:t xml:space="preserve"> </w:t>
      </w:r>
      <w:r>
        <w:t>you with that assistance if you wish.</w:t>
      </w:r>
      <w:r>
        <w:rPr>
          <w:spacing w:val="40"/>
        </w:rPr>
        <w:t xml:space="preserve"> </w:t>
      </w:r>
      <w:r>
        <w:t>These counselors and advocates will also explain that Title IX includes protections against retaliation, and that the campus will not only take steps to prevent retaliation when it knows or reasonably should know of possible retaliation, but will also take strong responsive action if it occurs.</w:t>
      </w:r>
    </w:p>
    <w:p w14:paraId="1517D31E" w14:textId="77777777" w:rsidR="00042D70" w:rsidRDefault="00042D70">
      <w:pPr>
        <w:pStyle w:val="BodyText"/>
        <w:spacing w:before="42"/>
      </w:pPr>
    </w:p>
    <w:p w14:paraId="1517D31F" w14:textId="77777777" w:rsidR="00042D70" w:rsidRDefault="0035418C">
      <w:pPr>
        <w:pStyle w:val="BodyText"/>
        <w:spacing w:line="276" w:lineRule="auto"/>
        <w:ind w:left="260" w:right="135"/>
      </w:pPr>
      <w:r>
        <w:rPr>
          <w:b/>
        </w:rPr>
        <w:t>EXCEPTIONS</w:t>
      </w:r>
      <w:r>
        <w:t>:</w:t>
      </w:r>
      <w:r>
        <w:rPr>
          <w:spacing w:val="80"/>
        </w:rPr>
        <w:t xml:space="preserve"> </w:t>
      </w:r>
      <w:r>
        <w:t>Under California law, any health practitioner employed in a health facility, clinic,</w:t>
      </w:r>
      <w:r>
        <w:rPr>
          <w:spacing w:val="-3"/>
        </w:rPr>
        <w:t xml:space="preserve"> </w:t>
      </w:r>
      <w:r>
        <w:t>physician’s</w:t>
      </w:r>
      <w:r>
        <w:rPr>
          <w:spacing w:val="-2"/>
        </w:rPr>
        <w:t xml:space="preserve"> </w:t>
      </w:r>
      <w:r>
        <w:t>office,</w:t>
      </w:r>
      <w:r>
        <w:rPr>
          <w:spacing w:val="-3"/>
        </w:rPr>
        <w:t xml:space="preserve"> </w:t>
      </w:r>
      <w:r>
        <w:t>or</w:t>
      </w:r>
      <w:r>
        <w:rPr>
          <w:spacing w:val="-3"/>
        </w:rPr>
        <w:t xml:space="preserve"> </w:t>
      </w:r>
      <w:r>
        <w:t>local</w:t>
      </w:r>
      <w:r>
        <w:rPr>
          <w:spacing w:val="-5"/>
        </w:rPr>
        <w:t xml:space="preserve"> </w:t>
      </w:r>
      <w:r>
        <w:t>or</w:t>
      </w:r>
      <w:r>
        <w:rPr>
          <w:spacing w:val="-3"/>
        </w:rPr>
        <w:t xml:space="preserve"> </w:t>
      </w:r>
      <w:r>
        <w:t>state</w:t>
      </w:r>
      <w:r>
        <w:rPr>
          <w:spacing w:val="-5"/>
        </w:rPr>
        <w:t xml:space="preserve"> </w:t>
      </w:r>
      <w:r>
        <w:t>public</w:t>
      </w:r>
      <w:r>
        <w:rPr>
          <w:spacing w:val="-5"/>
        </w:rPr>
        <w:t xml:space="preserve"> </w:t>
      </w:r>
      <w:r>
        <w:t>health</w:t>
      </w:r>
      <w:r>
        <w:rPr>
          <w:spacing w:val="-3"/>
        </w:rPr>
        <w:t xml:space="preserve"> </w:t>
      </w:r>
      <w:r>
        <w:t>department</w:t>
      </w:r>
      <w:r>
        <w:rPr>
          <w:spacing w:val="-5"/>
        </w:rPr>
        <w:t xml:space="preserve"> </w:t>
      </w:r>
      <w:r>
        <w:t>or clinic</w:t>
      </w:r>
      <w:r>
        <w:rPr>
          <w:spacing w:val="-5"/>
        </w:rPr>
        <w:t xml:space="preserve"> </w:t>
      </w:r>
      <w:r>
        <w:t>is</w:t>
      </w:r>
      <w:r>
        <w:rPr>
          <w:spacing w:val="-2"/>
        </w:rPr>
        <w:t xml:space="preserve"> </w:t>
      </w:r>
      <w:r>
        <w:t>required</w:t>
      </w:r>
      <w:r>
        <w:rPr>
          <w:spacing w:val="-3"/>
        </w:rPr>
        <w:t xml:space="preserve"> </w:t>
      </w:r>
      <w:r>
        <w:t>to</w:t>
      </w:r>
      <w:r>
        <w:rPr>
          <w:spacing w:val="-3"/>
        </w:rPr>
        <w:t xml:space="preserve"> </w:t>
      </w:r>
      <w:r>
        <w:t>make</w:t>
      </w:r>
      <w:r>
        <w:rPr>
          <w:spacing w:val="-5"/>
        </w:rPr>
        <w:t xml:space="preserve"> </w:t>
      </w:r>
      <w:r>
        <w:t>a report</w:t>
      </w:r>
      <w:r>
        <w:rPr>
          <w:spacing w:val="-4"/>
        </w:rPr>
        <w:t xml:space="preserve"> </w:t>
      </w:r>
      <w:r>
        <w:t>to</w:t>
      </w:r>
      <w:r>
        <w:rPr>
          <w:spacing w:val="-2"/>
        </w:rPr>
        <w:t xml:space="preserve"> </w:t>
      </w:r>
      <w:r>
        <w:t>local law</w:t>
      </w:r>
      <w:r>
        <w:rPr>
          <w:spacing w:val="-1"/>
        </w:rPr>
        <w:t xml:space="preserve"> </w:t>
      </w:r>
      <w:r>
        <w:t>enforcement if</w:t>
      </w:r>
      <w:r>
        <w:rPr>
          <w:spacing w:val="-2"/>
        </w:rPr>
        <w:t xml:space="preserve"> </w:t>
      </w:r>
      <w:r>
        <w:t>he</w:t>
      </w:r>
      <w:r>
        <w:rPr>
          <w:spacing w:val="-4"/>
        </w:rPr>
        <w:t xml:space="preserve"> </w:t>
      </w:r>
      <w:r>
        <w:t>or</w:t>
      </w:r>
      <w:r>
        <w:rPr>
          <w:spacing w:val="-2"/>
        </w:rPr>
        <w:t xml:space="preserve"> </w:t>
      </w:r>
      <w:r>
        <w:t>she</w:t>
      </w:r>
      <w:r>
        <w:rPr>
          <w:spacing w:val="-4"/>
        </w:rPr>
        <w:t xml:space="preserve"> </w:t>
      </w:r>
      <w:r>
        <w:t>provides</w:t>
      </w:r>
      <w:r>
        <w:rPr>
          <w:spacing w:val="-1"/>
        </w:rPr>
        <w:t xml:space="preserve"> </w:t>
      </w:r>
      <w:r>
        <w:t>medical</w:t>
      </w:r>
      <w:r>
        <w:rPr>
          <w:spacing w:val="-4"/>
        </w:rPr>
        <w:t xml:space="preserve"> </w:t>
      </w:r>
      <w:r>
        <w:t>services</w:t>
      </w:r>
      <w:r>
        <w:rPr>
          <w:spacing w:val="-1"/>
        </w:rPr>
        <w:t xml:space="preserve"> </w:t>
      </w:r>
      <w:r>
        <w:t>for</w:t>
      </w:r>
      <w:r>
        <w:rPr>
          <w:spacing w:val="-2"/>
        </w:rPr>
        <w:t xml:space="preserve"> </w:t>
      </w:r>
      <w:r>
        <w:t xml:space="preserve">a </w:t>
      </w:r>
      <w:r>
        <w:rPr>
          <w:b/>
          <w:i/>
        </w:rPr>
        <w:t xml:space="preserve">physical condition </w:t>
      </w:r>
      <w:r>
        <w:t xml:space="preserve">to a patient/victim who he or she knows or reasonably suspects is suffering from: (1) a wound or physical injury inflicted by a firearm; or (2) any wound or other physical injury inflicted upon a victim where the injury is the result </w:t>
      </w:r>
      <w:r>
        <w:t>of assaultive or abusive conduct (including sexual misconduct/sexual assault and dating and domestic violence).</w:t>
      </w:r>
      <w:r>
        <w:rPr>
          <w:vertAlign w:val="superscript"/>
        </w:rPr>
        <w:t>7</w:t>
      </w:r>
      <w:r>
        <w:rPr>
          <w:spacing w:val="40"/>
        </w:rPr>
        <w:t xml:space="preserve"> </w:t>
      </w:r>
      <w:r>
        <w:t xml:space="preserve">This exception does </w:t>
      </w:r>
      <w:r>
        <w:rPr>
          <w:b/>
          <w:i/>
        </w:rPr>
        <w:t xml:space="preserve">not </w:t>
      </w:r>
      <w:r>
        <w:t>apply to</w:t>
      </w:r>
    </w:p>
    <w:p w14:paraId="1517D320" w14:textId="77777777" w:rsidR="00042D70" w:rsidRDefault="0035418C">
      <w:pPr>
        <w:pStyle w:val="BodyText"/>
        <w:spacing w:before="174"/>
        <w:rPr>
          <w:sz w:val="20"/>
        </w:rPr>
      </w:pPr>
      <w:r>
        <w:rPr>
          <w:noProof/>
        </w:rPr>
        <mc:AlternateContent>
          <mc:Choice Requires="wps">
            <w:drawing>
              <wp:anchor distT="0" distB="0" distL="0" distR="0" simplePos="0" relativeHeight="487589888" behindDoc="1" locked="0" layoutInCell="1" allowOverlap="1" wp14:anchorId="1517D3B3" wp14:editId="1517D3B4">
                <wp:simplePos x="0" y="0"/>
                <wp:positionH relativeFrom="page">
                  <wp:posOffset>914717</wp:posOffset>
                </wp:positionH>
                <wp:positionV relativeFrom="paragraph">
                  <wp:posOffset>271990</wp:posOffset>
                </wp:positionV>
                <wp:extent cx="183007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01A6CC" id="Graphic 10" o:spid="_x0000_s1026" style="position:absolute;margin-left:1in;margin-top:21.4pt;width:144.1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" path="m1829816,l,,,9524r1829816,l1829816,xe" fillcolor="black" stroked="f">
                <v:path arrowok="t"/>
                <w10:wrap type="topAndBottom" anchorx="page"/>
              </v:shape>
            </w:pict>
          </mc:Fallback>
        </mc:AlternateContent>
      </w:r>
    </w:p>
    <w:p w14:paraId="1517D321" w14:textId="77777777" w:rsidR="00042D70" w:rsidRDefault="00042D70">
      <w:pPr>
        <w:pStyle w:val="BodyText"/>
        <w:rPr>
          <w:sz w:val="20"/>
        </w:rPr>
      </w:pPr>
    </w:p>
    <w:p w14:paraId="1517D322" w14:textId="77777777" w:rsidR="00042D70" w:rsidRDefault="00042D70">
      <w:pPr>
        <w:pStyle w:val="BodyText"/>
        <w:spacing w:before="153"/>
        <w:rPr>
          <w:sz w:val="20"/>
        </w:rPr>
      </w:pPr>
    </w:p>
    <w:p w14:paraId="1517D323" w14:textId="77777777" w:rsidR="00042D70" w:rsidRDefault="0035418C">
      <w:pPr>
        <w:spacing w:line="249" w:lineRule="auto"/>
        <w:ind w:left="260" w:right="122"/>
        <w:rPr>
          <w:sz w:val="20"/>
        </w:rPr>
      </w:pPr>
      <w:r>
        <w:rPr>
          <w:rFonts w:ascii="Calibri"/>
          <w:position w:val="6"/>
          <w:sz w:val="13"/>
        </w:rPr>
        <w:t>7</w:t>
      </w:r>
      <w:r>
        <w:rPr>
          <w:rFonts w:ascii="Calibri"/>
          <w:spacing w:val="12"/>
          <w:position w:val="6"/>
          <w:sz w:val="13"/>
        </w:rPr>
        <w:t xml:space="preserve"> </w:t>
      </w:r>
      <w:r>
        <w:rPr>
          <w:sz w:val="20"/>
        </w:rPr>
        <w:t>Assaultive</w:t>
      </w:r>
      <w:r>
        <w:rPr>
          <w:spacing w:val="-1"/>
          <w:sz w:val="20"/>
        </w:rPr>
        <w:t xml:space="preserve"> </w:t>
      </w:r>
      <w:r>
        <w:rPr>
          <w:sz w:val="20"/>
        </w:rPr>
        <w:t>or</w:t>
      </w:r>
      <w:r>
        <w:rPr>
          <w:spacing w:val="-4"/>
          <w:sz w:val="20"/>
        </w:rPr>
        <w:t xml:space="preserve"> </w:t>
      </w:r>
      <w:r>
        <w:rPr>
          <w:sz w:val="20"/>
        </w:rPr>
        <w:t>abusive</w:t>
      </w:r>
      <w:r>
        <w:rPr>
          <w:spacing w:val="-1"/>
          <w:sz w:val="20"/>
        </w:rPr>
        <w:t xml:space="preserve"> </w:t>
      </w:r>
      <w:r>
        <w:rPr>
          <w:sz w:val="20"/>
        </w:rPr>
        <w:t>conduct</w:t>
      </w:r>
      <w:r>
        <w:rPr>
          <w:spacing w:val="-3"/>
          <w:sz w:val="20"/>
        </w:rPr>
        <w:t xml:space="preserve"> </w:t>
      </w:r>
      <w:r>
        <w:rPr>
          <w:sz w:val="20"/>
        </w:rPr>
        <w:t>is</w:t>
      </w:r>
      <w:r>
        <w:rPr>
          <w:spacing w:val="-1"/>
          <w:sz w:val="20"/>
        </w:rPr>
        <w:t xml:space="preserve"> </w:t>
      </w:r>
      <w:r>
        <w:rPr>
          <w:sz w:val="20"/>
        </w:rPr>
        <w:t>defined</w:t>
      </w:r>
      <w:r>
        <w:rPr>
          <w:spacing w:val="-2"/>
          <w:sz w:val="20"/>
        </w:rPr>
        <w:t xml:space="preserve"> </w:t>
      </w:r>
      <w:r>
        <w:rPr>
          <w:sz w:val="20"/>
        </w:rPr>
        <w:t>to</w:t>
      </w:r>
      <w:r>
        <w:rPr>
          <w:spacing w:val="-2"/>
          <w:sz w:val="20"/>
        </w:rPr>
        <w:t xml:space="preserve"> </w:t>
      </w:r>
      <w:r>
        <w:rPr>
          <w:sz w:val="20"/>
        </w:rPr>
        <w:t>include</w:t>
      </w:r>
      <w:r>
        <w:rPr>
          <w:spacing w:val="-1"/>
          <w:sz w:val="20"/>
        </w:rPr>
        <w:t xml:space="preserve"> </w:t>
      </w:r>
      <w:r>
        <w:rPr>
          <w:sz w:val="20"/>
        </w:rPr>
        <w:t>a</w:t>
      </w:r>
      <w:r>
        <w:rPr>
          <w:spacing w:val="-1"/>
          <w:sz w:val="20"/>
        </w:rPr>
        <w:t xml:space="preserve"> </w:t>
      </w:r>
      <w:r>
        <w:rPr>
          <w:sz w:val="20"/>
        </w:rPr>
        <w:t>list</w:t>
      </w:r>
      <w:r>
        <w:rPr>
          <w:spacing w:val="-3"/>
          <w:sz w:val="20"/>
        </w:rPr>
        <w:t xml:space="preserve"> </w:t>
      </w:r>
      <w:r>
        <w:rPr>
          <w:sz w:val="20"/>
        </w:rPr>
        <w:t>of</w:t>
      </w:r>
      <w:r>
        <w:rPr>
          <w:spacing w:val="-4"/>
          <w:sz w:val="20"/>
        </w:rPr>
        <w:t xml:space="preserve"> </w:t>
      </w:r>
      <w:r>
        <w:rPr>
          <w:sz w:val="20"/>
        </w:rPr>
        <w:t>24</w:t>
      </w:r>
      <w:r>
        <w:rPr>
          <w:spacing w:val="-7"/>
          <w:sz w:val="20"/>
        </w:rPr>
        <w:t xml:space="preserve"> </w:t>
      </w:r>
      <w:r>
        <w:rPr>
          <w:sz w:val="20"/>
        </w:rPr>
        <w:t>criminal</w:t>
      </w:r>
      <w:r>
        <w:rPr>
          <w:spacing w:val="-3"/>
          <w:sz w:val="20"/>
        </w:rPr>
        <w:t xml:space="preserve"> </w:t>
      </w:r>
      <w:r>
        <w:rPr>
          <w:sz w:val="20"/>
        </w:rPr>
        <w:t>offenses,</w:t>
      </w:r>
      <w:r>
        <w:rPr>
          <w:spacing w:val="-2"/>
          <w:sz w:val="20"/>
        </w:rPr>
        <w:t xml:space="preserve"> </w:t>
      </w:r>
      <w:r>
        <w:rPr>
          <w:sz w:val="20"/>
        </w:rPr>
        <w:t>including sexual</w:t>
      </w:r>
      <w:r>
        <w:rPr>
          <w:spacing w:val="-2"/>
          <w:sz w:val="20"/>
        </w:rPr>
        <w:t xml:space="preserve"> </w:t>
      </w:r>
      <w:r>
        <w:rPr>
          <w:sz w:val="20"/>
        </w:rPr>
        <w:t>battery,</w:t>
      </w:r>
      <w:r>
        <w:rPr>
          <w:spacing w:val="-2"/>
          <w:sz w:val="20"/>
        </w:rPr>
        <w:t xml:space="preserve"> </w:t>
      </w:r>
      <w:r>
        <w:rPr>
          <w:sz w:val="20"/>
        </w:rPr>
        <w:t>incest, rape, spousal rape,</w:t>
      </w:r>
      <w:r>
        <w:rPr>
          <w:spacing w:val="-4"/>
          <w:sz w:val="20"/>
        </w:rPr>
        <w:t xml:space="preserve"> </w:t>
      </w:r>
      <w:r>
        <w:rPr>
          <w:sz w:val="20"/>
        </w:rPr>
        <w:t>abuse of</w:t>
      </w:r>
      <w:r>
        <w:rPr>
          <w:spacing w:val="-1"/>
          <w:sz w:val="20"/>
        </w:rPr>
        <w:t xml:space="preserve"> </w:t>
      </w:r>
      <w:r>
        <w:rPr>
          <w:sz w:val="20"/>
        </w:rPr>
        <w:t>a</w:t>
      </w:r>
      <w:r>
        <w:rPr>
          <w:spacing w:val="-3"/>
          <w:sz w:val="20"/>
        </w:rPr>
        <w:t xml:space="preserve"> </w:t>
      </w:r>
      <w:r>
        <w:rPr>
          <w:sz w:val="20"/>
        </w:rPr>
        <w:t>spouse or</w:t>
      </w:r>
      <w:r>
        <w:rPr>
          <w:spacing w:val="-1"/>
          <w:sz w:val="20"/>
        </w:rPr>
        <w:t xml:space="preserve"> </w:t>
      </w:r>
      <w:r>
        <w:rPr>
          <w:sz w:val="20"/>
        </w:rPr>
        <w:t>cohabitant,</w:t>
      </w:r>
      <w:r>
        <w:rPr>
          <w:spacing w:val="-4"/>
          <w:sz w:val="20"/>
        </w:rPr>
        <w:t xml:space="preserve"> </w:t>
      </w:r>
      <w:r>
        <w:rPr>
          <w:sz w:val="20"/>
        </w:rPr>
        <w:t>and any attempt to commit</w:t>
      </w:r>
      <w:r>
        <w:rPr>
          <w:spacing w:val="-1"/>
          <w:sz w:val="20"/>
        </w:rPr>
        <w:t xml:space="preserve"> </w:t>
      </w:r>
      <w:r>
        <w:rPr>
          <w:sz w:val="20"/>
        </w:rPr>
        <w:t>these crimes.</w:t>
      </w:r>
      <w:r>
        <w:rPr>
          <w:spacing w:val="40"/>
          <w:sz w:val="20"/>
        </w:rPr>
        <w:t xml:space="preserve"> </w:t>
      </w:r>
      <w:r>
        <w:rPr>
          <w:sz w:val="20"/>
        </w:rPr>
        <w:t>See Cal. Penal Code</w:t>
      </w:r>
    </w:p>
    <w:p w14:paraId="1517D324" w14:textId="77777777" w:rsidR="00042D70" w:rsidRDefault="0035418C">
      <w:pPr>
        <w:spacing w:line="222" w:lineRule="exact"/>
        <w:ind w:left="260"/>
        <w:rPr>
          <w:sz w:val="20"/>
        </w:rPr>
      </w:pPr>
      <w:r>
        <w:rPr>
          <w:sz w:val="20"/>
        </w:rPr>
        <w:t>§§</w:t>
      </w:r>
      <w:r>
        <w:rPr>
          <w:spacing w:val="-2"/>
          <w:sz w:val="20"/>
        </w:rPr>
        <w:t xml:space="preserve"> </w:t>
      </w:r>
      <w:r>
        <w:rPr>
          <w:sz w:val="20"/>
        </w:rPr>
        <w:t>11160-</w:t>
      </w:r>
      <w:r>
        <w:rPr>
          <w:spacing w:val="-2"/>
          <w:sz w:val="20"/>
        </w:rPr>
        <w:t>11163.2.</w:t>
      </w:r>
    </w:p>
    <w:p w14:paraId="1517D325" w14:textId="77777777" w:rsidR="00042D70" w:rsidRDefault="00042D70">
      <w:pPr>
        <w:spacing w:line="222" w:lineRule="exact"/>
        <w:rPr>
          <w:sz w:val="20"/>
        </w:rPr>
        <w:sectPr w:rsidR="00042D70">
          <w:pgSz w:w="12240" w:h="15840"/>
          <w:pgMar w:top="1880" w:right="1320" w:bottom="1660" w:left="1180" w:header="732" w:footer="1467" w:gutter="0"/>
          <w:cols w:space="720"/>
        </w:sectPr>
      </w:pPr>
    </w:p>
    <w:p w14:paraId="1517D326" w14:textId="77777777" w:rsidR="00042D70" w:rsidRDefault="00042D70">
      <w:pPr>
        <w:pStyle w:val="BodyText"/>
      </w:pPr>
    </w:p>
    <w:p w14:paraId="1517D327" w14:textId="77777777" w:rsidR="00042D70" w:rsidRDefault="00042D70">
      <w:pPr>
        <w:pStyle w:val="BodyText"/>
      </w:pPr>
    </w:p>
    <w:p w14:paraId="1517D328" w14:textId="77777777" w:rsidR="00042D70" w:rsidRDefault="00042D70">
      <w:pPr>
        <w:pStyle w:val="BodyText"/>
        <w:spacing w:before="158"/>
      </w:pPr>
    </w:p>
    <w:p w14:paraId="1517D329" w14:textId="77777777" w:rsidR="00042D70" w:rsidRDefault="0035418C">
      <w:pPr>
        <w:pStyle w:val="BodyText"/>
        <w:spacing w:line="278" w:lineRule="auto"/>
        <w:ind w:left="260" w:right="227"/>
      </w:pPr>
      <w:r>
        <w:t>sexual</w:t>
      </w:r>
      <w:r>
        <w:rPr>
          <w:spacing w:val="-7"/>
        </w:rPr>
        <w:t xml:space="preserve"> </w:t>
      </w:r>
      <w:r>
        <w:t>assault</w:t>
      </w:r>
      <w:r>
        <w:rPr>
          <w:spacing w:val="-2"/>
        </w:rPr>
        <w:t xml:space="preserve"> </w:t>
      </w:r>
      <w:r>
        <w:t>and</w:t>
      </w:r>
      <w:r>
        <w:rPr>
          <w:spacing w:val="-5"/>
        </w:rPr>
        <w:t xml:space="preserve"> </w:t>
      </w:r>
      <w:r>
        <w:t>domestic</w:t>
      </w:r>
      <w:r>
        <w:rPr>
          <w:spacing w:val="-7"/>
        </w:rPr>
        <w:t xml:space="preserve"> </w:t>
      </w:r>
      <w:r>
        <w:t>violence</w:t>
      </w:r>
      <w:r>
        <w:rPr>
          <w:spacing w:val="-2"/>
        </w:rPr>
        <w:t xml:space="preserve"> </w:t>
      </w:r>
      <w:r>
        <w:t>counselors</w:t>
      </w:r>
      <w:r>
        <w:rPr>
          <w:spacing w:val="-4"/>
        </w:rPr>
        <w:t xml:space="preserve"> </w:t>
      </w:r>
      <w:r>
        <w:t>and</w:t>
      </w:r>
      <w:r>
        <w:rPr>
          <w:spacing w:val="-1"/>
        </w:rPr>
        <w:t xml:space="preserve"> </w:t>
      </w:r>
      <w:r>
        <w:t>advocates.</w:t>
      </w:r>
      <w:r>
        <w:rPr>
          <w:spacing w:val="40"/>
        </w:rPr>
        <w:t xml:space="preserve"> </w:t>
      </w:r>
      <w:r>
        <w:t>Health</w:t>
      </w:r>
      <w:r>
        <w:rPr>
          <w:spacing w:val="-5"/>
        </w:rPr>
        <w:t xml:space="preserve"> </w:t>
      </w:r>
      <w:r>
        <w:t>care</w:t>
      </w:r>
      <w:r>
        <w:rPr>
          <w:spacing w:val="-7"/>
        </w:rPr>
        <w:t xml:space="preserve"> </w:t>
      </w:r>
      <w:r>
        <w:t>practitioners will explain this limited exception to you, if applicable.</w:t>
      </w:r>
    </w:p>
    <w:p w14:paraId="1517D32A" w14:textId="77777777" w:rsidR="00042D70" w:rsidRDefault="0035418C">
      <w:pPr>
        <w:pStyle w:val="BodyText"/>
        <w:spacing w:before="195" w:line="276" w:lineRule="auto"/>
        <w:ind w:left="260" w:right="227"/>
      </w:pPr>
      <w:r>
        <w:t xml:space="preserve">Additionally, under California law, </w:t>
      </w:r>
      <w:r>
        <w:rPr>
          <w:b/>
          <w:i/>
        </w:rPr>
        <w:t xml:space="preserve">all </w:t>
      </w:r>
      <w:r>
        <w:t>professionals described above (physicians, psychotherapists, professional counselors, clergy, and sexual assault and domestic violence counselors</w:t>
      </w:r>
      <w:r>
        <w:rPr>
          <w:spacing w:val="-4"/>
        </w:rPr>
        <w:t xml:space="preserve"> </w:t>
      </w:r>
      <w:r>
        <w:t>and</w:t>
      </w:r>
      <w:r>
        <w:rPr>
          <w:spacing w:val="-5"/>
        </w:rPr>
        <w:t xml:space="preserve"> </w:t>
      </w:r>
      <w:r>
        <w:t>advocates)</w:t>
      </w:r>
      <w:r>
        <w:rPr>
          <w:spacing w:val="-5"/>
        </w:rPr>
        <w:t xml:space="preserve"> </w:t>
      </w:r>
      <w:r>
        <w:t>are</w:t>
      </w:r>
      <w:r>
        <w:rPr>
          <w:spacing w:val="-2"/>
        </w:rPr>
        <w:t xml:space="preserve"> </w:t>
      </w:r>
      <w:r>
        <w:t>mandatory</w:t>
      </w:r>
      <w:r>
        <w:rPr>
          <w:spacing w:val="-5"/>
        </w:rPr>
        <w:t xml:space="preserve"> </w:t>
      </w:r>
      <w:r>
        <w:t>child</w:t>
      </w:r>
      <w:r>
        <w:rPr>
          <w:spacing w:val="-5"/>
        </w:rPr>
        <w:t xml:space="preserve"> </w:t>
      </w:r>
      <w:r>
        <w:t>abuse</w:t>
      </w:r>
      <w:r>
        <w:rPr>
          <w:spacing w:val="-2"/>
        </w:rPr>
        <w:t xml:space="preserve"> </w:t>
      </w:r>
      <w:r>
        <w:t>and</w:t>
      </w:r>
      <w:r>
        <w:rPr>
          <w:spacing w:val="-5"/>
        </w:rPr>
        <w:t xml:space="preserve"> </w:t>
      </w:r>
      <w:r>
        <w:t>neglect</w:t>
      </w:r>
      <w:r>
        <w:rPr>
          <w:spacing w:val="-6"/>
        </w:rPr>
        <w:t xml:space="preserve"> </w:t>
      </w:r>
      <w:r>
        <w:t>reporters,</w:t>
      </w:r>
      <w:r>
        <w:rPr>
          <w:spacing w:val="-5"/>
        </w:rPr>
        <w:t xml:space="preserve"> </w:t>
      </w:r>
      <w:r>
        <w:t>and</w:t>
      </w:r>
      <w:r>
        <w:rPr>
          <w:spacing w:val="-5"/>
        </w:rPr>
        <w:t xml:space="preserve"> </w:t>
      </w:r>
      <w:r>
        <w:t>are</w:t>
      </w:r>
      <w:r>
        <w:rPr>
          <w:spacing w:val="-6"/>
        </w:rPr>
        <w:t xml:space="preserve"> </w:t>
      </w:r>
      <w:r>
        <w:t>required</w:t>
      </w:r>
      <w:r>
        <w:rPr>
          <w:spacing w:val="-1"/>
        </w:rPr>
        <w:t xml:space="preserve"> </w:t>
      </w:r>
      <w:r>
        <w:t>to report incidents involving victims under 18 years of age to local law enforcement.</w:t>
      </w:r>
      <w:r>
        <w:rPr>
          <w:vertAlign w:val="superscript"/>
        </w:rPr>
        <w:t>8</w:t>
      </w:r>
      <w:r>
        <w:rPr>
          <w:spacing w:val="40"/>
        </w:rPr>
        <w:t xml:space="preserve"> </w:t>
      </w:r>
      <w:r>
        <w:t>These professionals will explain this limited exception to you, if applicable.</w:t>
      </w:r>
    </w:p>
    <w:p w14:paraId="1517D32B" w14:textId="77777777" w:rsidR="00042D70" w:rsidRDefault="00042D70">
      <w:pPr>
        <w:pStyle w:val="BodyText"/>
        <w:spacing w:before="43"/>
      </w:pPr>
    </w:p>
    <w:p w14:paraId="1517D32C" w14:textId="77777777" w:rsidR="00042D70" w:rsidRDefault="0035418C">
      <w:pPr>
        <w:pStyle w:val="BodyText"/>
        <w:spacing w:line="276" w:lineRule="auto"/>
        <w:ind w:left="260" w:right="122"/>
      </w:pPr>
      <w:r>
        <w:t>Finally, some or all of these professionals may also have reporting obligations under California law to: (1) local law enforcement in cases involving threats of immediate or imminent harm to self or others where</w:t>
      </w:r>
      <w:r>
        <w:rPr>
          <w:spacing w:val="-1"/>
        </w:rPr>
        <w:t xml:space="preserve"> </w:t>
      </w:r>
      <w:r>
        <w:t>disclosure</w:t>
      </w:r>
      <w:r>
        <w:rPr>
          <w:spacing w:val="-1"/>
        </w:rPr>
        <w:t xml:space="preserve"> </w:t>
      </w:r>
      <w:r>
        <w:t>of the</w:t>
      </w:r>
      <w:r>
        <w:rPr>
          <w:spacing w:val="-1"/>
        </w:rPr>
        <w:t xml:space="preserve"> </w:t>
      </w:r>
      <w:r>
        <w:t>information is necessary to prevent</w:t>
      </w:r>
      <w:r>
        <w:rPr>
          <w:spacing w:val="-1"/>
        </w:rPr>
        <w:t xml:space="preserve"> </w:t>
      </w:r>
      <w:r>
        <w:t>the threatened danger;</w:t>
      </w:r>
      <w:r>
        <w:rPr>
          <w:vertAlign w:val="superscript"/>
        </w:rPr>
        <w:t>9</w:t>
      </w:r>
      <w:r>
        <w:t xml:space="preserve"> or</w:t>
      </w:r>
      <w:r>
        <w:rPr>
          <w:spacing w:val="-3"/>
        </w:rPr>
        <w:t xml:space="preserve"> </w:t>
      </w:r>
      <w:r>
        <w:t>(2)</w:t>
      </w:r>
      <w:r>
        <w:rPr>
          <w:spacing w:val="-3"/>
        </w:rPr>
        <w:t xml:space="preserve"> </w:t>
      </w:r>
      <w:r>
        <w:t>to</w:t>
      </w:r>
      <w:r>
        <w:rPr>
          <w:spacing w:val="-3"/>
        </w:rPr>
        <w:t xml:space="preserve"> </w:t>
      </w:r>
      <w:r>
        <w:t>the</w:t>
      </w:r>
      <w:r>
        <w:rPr>
          <w:spacing w:val="-5"/>
        </w:rPr>
        <w:t xml:space="preserve"> </w:t>
      </w:r>
      <w:r>
        <w:t>court</w:t>
      </w:r>
      <w:r>
        <w:rPr>
          <w:spacing w:val="-5"/>
        </w:rPr>
        <w:t xml:space="preserve"> </w:t>
      </w:r>
      <w:r>
        <w:t>if</w:t>
      </w:r>
      <w:r>
        <w:rPr>
          <w:spacing w:val="-3"/>
        </w:rPr>
        <w:t xml:space="preserve"> </w:t>
      </w:r>
      <w:r>
        <w:t>compelled</w:t>
      </w:r>
      <w:r>
        <w:rPr>
          <w:spacing w:val="-3"/>
        </w:rPr>
        <w:t xml:space="preserve"> </w:t>
      </w:r>
      <w:r>
        <w:t>by</w:t>
      </w:r>
      <w:r>
        <w:rPr>
          <w:spacing w:val="-3"/>
        </w:rPr>
        <w:t xml:space="preserve"> </w:t>
      </w:r>
      <w:r>
        <w:t>court</w:t>
      </w:r>
      <w:r>
        <w:rPr>
          <w:spacing w:val="-5"/>
        </w:rPr>
        <w:t xml:space="preserve"> </w:t>
      </w:r>
      <w:r>
        <w:t>order</w:t>
      </w:r>
      <w:r>
        <w:rPr>
          <w:spacing w:val="-3"/>
        </w:rPr>
        <w:t xml:space="preserve"> </w:t>
      </w:r>
      <w:r>
        <w:t>or</w:t>
      </w:r>
      <w:r>
        <w:rPr>
          <w:spacing w:val="-3"/>
        </w:rPr>
        <w:t xml:space="preserve"> </w:t>
      </w:r>
      <w:r>
        <w:t>subpoena</w:t>
      </w:r>
      <w:r>
        <w:rPr>
          <w:spacing w:val="-5"/>
        </w:rPr>
        <w:t xml:space="preserve"> </w:t>
      </w:r>
      <w:r>
        <w:t>in</w:t>
      </w:r>
      <w:r>
        <w:rPr>
          <w:spacing w:val="-3"/>
        </w:rPr>
        <w:t xml:space="preserve"> </w:t>
      </w:r>
      <w:r>
        <w:t>a criminal</w:t>
      </w:r>
      <w:r>
        <w:rPr>
          <w:spacing w:val="-5"/>
        </w:rPr>
        <w:t xml:space="preserve"> </w:t>
      </w:r>
      <w:r>
        <w:t>proceeding</w:t>
      </w:r>
      <w:r>
        <w:rPr>
          <w:spacing w:val="-3"/>
        </w:rPr>
        <w:t xml:space="preserve"> </w:t>
      </w:r>
      <w:r>
        <w:t>related</w:t>
      </w:r>
      <w:r>
        <w:rPr>
          <w:spacing w:val="-3"/>
        </w:rPr>
        <w:t xml:space="preserve"> </w:t>
      </w:r>
      <w:r>
        <w:t>to the incident.</w:t>
      </w:r>
      <w:r>
        <w:rPr>
          <w:vertAlign w:val="superscript"/>
        </w:rPr>
        <w:t>10</w:t>
      </w:r>
      <w:r>
        <w:rPr>
          <w:spacing w:val="80"/>
        </w:rPr>
        <w:t xml:space="preserve"> </w:t>
      </w:r>
      <w:r>
        <w:t>If applicable, these professionals will explain this limited exception to you.</w:t>
      </w:r>
    </w:p>
    <w:p w14:paraId="1517D32D" w14:textId="77777777" w:rsidR="00042D70" w:rsidRDefault="0035418C">
      <w:pPr>
        <w:pStyle w:val="Heading2"/>
        <w:spacing w:before="203"/>
        <w:ind w:left="260"/>
        <w:rPr>
          <w:u w:val="none"/>
        </w:rPr>
      </w:pPr>
      <w:r>
        <w:rPr>
          <w:u w:val="none"/>
        </w:rPr>
        <w:t>Reporting</w:t>
      </w:r>
      <w:r>
        <w:rPr>
          <w:spacing w:val="-2"/>
          <w:u w:val="none"/>
        </w:rPr>
        <w:t xml:space="preserve"> </w:t>
      </w:r>
      <w:r>
        <w:rPr>
          <w:u w:val="none"/>
        </w:rPr>
        <w:t>to</w:t>
      </w:r>
      <w:r>
        <w:rPr>
          <w:spacing w:val="-2"/>
          <w:u w:val="none"/>
        </w:rPr>
        <w:t xml:space="preserve"> </w:t>
      </w:r>
      <w:r>
        <w:rPr>
          <w:u w:val="none"/>
        </w:rPr>
        <w:t>University</w:t>
      </w:r>
      <w:r>
        <w:rPr>
          <w:spacing w:val="-2"/>
          <w:u w:val="none"/>
        </w:rPr>
        <w:t xml:space="preserve"> </w:t>
      </w:r>
      <w:r>
        <w:rPr>
          <w:u w:val="none"/>
        </w:rPr>
        <w:t>or</w:t>
      </w:r>
      <w:r>
        <w:rPr>
          <w:spacing w:val="-4"/>
          <w:u w:val="none"/>
        </w:rPr>
        <w:t xml:space="preserve"> </w:t>
      </w:r>
      <w:r>
        <w:rPr>
          <w:u w:val="none"/>
        </w:rPr>
        <w:t>Local</w:t>
      </w:r>
      <w:r>
        <w:rPr>
          <w:spacing w:val="1"/>
          <w:u w:val="none"/>
        </w:rPr>
        <w:t xml:space="preserve"> </w:t>
      </w:r>
      <w:r>
        <w:rPr>
          <w:spacing w:val="-2"/>
          <w:u w:val="none"/>
        </w:rPr>
        <w:t>Police</w:t>
      </w:r>
    </w:p>
    <w:p w14:paraId="1517D32E" w14:textId="77777777" w:rsidR="00042D70" w:rsidRDefault="0035418C">
      <w:pPr>
        <w:pStyle w:val="BodyText"/>
        <w:spacing w:before="239" w:line="276" w:lineRule="auto"/>
        <w:ind w:left="260" w:right="227"/>
      </w:pPr>
      <w:r>
        <w:t>If you report certain sex offenses to local or university police, the police are required to notify you</w:t>
      </w:r>
      <w:r>
        <w:rPr>
          <w:spacing w:val="-2"/>
        </w:rPr>
        <w:t xml:space="preserve"> </w:t>
      </w:r>
      <w:r>
        <w:t>that</w:t>
      </w:r>
      <w:r>
        <w:rPr>
          <w:spacing w:val="-4"/>
        </w:rPr>
        <w:t xml:space="preserve"> </w:t>
      </w:r>
      <w:r>
        <w:t>your</w:t>
      </w:r>
      <w:r>
        <w:rPr>
          <w:spacing w:val="-2"/>
        </w:rPr>
        <w:t xml:space="preserve"> </w:t>
      </w:r>
      <w:r>
        <w:t>name</w:t>
      </w:r>
      <w:r>
        <w:rPr>
          <w:spacing w:val="-3"/>
        </w:rPr>
        <w:t xml:space="preserve"> </w:t>
      </w:r>
      <w:r>
        <w:t>will</w:t>
      </w:r>
      <w:r>
        <w:rPr>
          <w:spacing w:val="-4"/>
        </w:rPr>
        <w:t xml:space="preserve"> </w:t>
      </w:r>
      <w:r>
        <w:t>become</w:t>
      </w:r>
      <w:r>
        <w:rPr>
          <w:spacing w:val="-4"/>
        </w:rPr>
        <w:t xml:space="preserve"> </w:t>
      </w:r>
      <w:r>
        <w:t>a</w:t>
      </w:r>
      <w:r>
        <w:rPr>
          <w:spacing w:val="-4"/>
        </w:rPr>
        <w:t xml:space="preserve"> </w:t>
      </w:r>
      <w:r>
        <w:t>matter</w:t>
      </w:r>
      <w:r>
        <w:rPr>
          <w:spacing w:val="-2"/>
        </w:rPr>
        <w:t xml:space="preserve"> </w:t>
      </w:r>
      <w:r>
        <w:t>of</w:t>
      </w:r>
      <w:r>
        <w:rPr>
          <w:spacing w:val="-2"/>
        </w:rPr>
        <w:t xml:space="preserve"> </w:t>
      </w:r>
      <w:r>
        <w:t>public</w:t>
      </w:r>
      <w:r>
        <w:rPr>
          <w:spacing w:val="-4"/>
        </w:rPr>
        <w:t xml:space="preserve"> </w:t>
      </w:r>
      <w:r>
        <w:t xml:space="preserve">record </w:t>
      </w:r>
      <w:r>
        <w:rPr>
          <w:b/>
          <w:i/>
        </w:rPr>
        <w:t>unless</w:t>
      </w:r>
      <w:r>
        <w:rPr>
          <w:b/>
          <w:i/>
          <w:spacing w:val="-2"/>
        </w:rPr>
        <w:t xml:space="preserve"> </w:t>
      </w:r>
      <w:r>
        <w:rPr>
          <w:b/>
          <w:i/>
        </w:rPr>
        <w:t>confidentiality</w:t>
      </w:r>
      <w:r>
        <w:rPr>
          <w:b/>
          <w:i/>
          <w:spacing w:val="-4"/>
        </w:rPr>
        <w:t xml:space="preserve"> </w:t>
      </w:r>
      <w:r>
        <w:rPr>
          <w:b/>
          <w:i/>
        </w:rPr>
        <w:t>is</w:t>
      </w:r>
      <w:r>
        <w:rPr>
          <w:b/>
          <w:i/>
          <w:spacing w:val="-2"/>
        </w:rPr>
        <w:t xml:space="preserve"> </w:t>
      </w:r>
      <w:r>
        <w:rPr>
          <w:b/>
          <w:i/>
        </w:rPr>
        <w:t>requested.</w:t>
      </w:r>
      <w:r>
        <w:rPr>
          <w:vertAlign w:val="superscript"/>
        </w:rPr>
        <w:t>11</w:t>
      </w:r>
      <w:r>
        <w:t xml:space="preserve"> If you request that your identity be kept confidential, your name will not become a matter of public record and the police will not report your identity to anyone else at the University, including the Title IX Coordinator.</w:t>
      </w:r>
      <w:r>
        <w:rPr>
          <w:spacing w:val="40"/>
        </w:rPr>
        <w:t xml:space="preserve"> </w:t>
      </w:r>
      <w:r>
        <w:t>University police will, however, report the facts of the incident itself to the Title IX Coordinator being sure not to reveal to the Title IX Coordinator your name/identity, or compromise their ow</w:t>
      </w:r>
      <w:r>
        <w:t>n criminal investigation.</w:t>
      </w:r>
    </w:p>
    <w:p w14:paraId="1517D32F" w14:textId="77777777" w:rsidR="00042D70" w:rsidRDefault="0035418C">
      <w:pPr>
        <w:pStyle w:val="BodyText"/>
        <w:spacing w:before="200" w:line="276" w:lineRule="auto"/>
        <w:ind w:left="260" w:right="227"/>
      </w:pPr>
      <w:r>
        <w:t>The campus is required by the federal Clery Act to report certain types of crimes (including certain</w:t>
      </w:r>
      <w:r>
        <w:rPr>
          <w:spacing w:val="-3"/>
        </w:rPr>
        <w:t xml:space="preserve"> </w:t>
      </w:r>
      <w:r>
        <w:t>sex</w:t>
      </w:r>
      <w:r>
        <w:rPr>
          <w:spacing w:val="-3"/>
        </w:rPr>
        <w:t xml:space="preserve"> </w:t>
      </w:r>
      <w:r>
        <w:t>offenses)</w:t>
      </w:r>
      <w:r>
        <w:rPr>
          <w:spacing w:val="-3"/>
        </w:rPr>
        <w:t xml:space="preserve"> </w:t>
      </w:r>
      <w:r>
        <w:t>in</w:t>
      </w:r>
      <w:r>
        <w:rPr>
          <w:spacing w:val="-3"/>
        </w:rPr>
        <w:t xml:space="preserve"> </w:t>
      </w:r>
      <w:r>
        <w:t>statistical</w:t>
      </w:r>
      <w:r>
        <w:rPr>
          <w:spacing w:val="-5"/>
        </w:rPr>
        <w:t xml:space="preserve"> </w:t>
      </w:r>
      <w:r>
        <w:t>reports.</w:t>
      </w:r>
      <w:r>
        <w:rPr>
          <w:spacing w:val="40"/>
        </w:rPr>
        <w:t xml:space="preserve"> </w:t>
      </w:r>
      <w:r>
        <w:t>However,</w:t>
      </w:r>
      <w:r>
        <w:rPr>
          <w:spacing w:val="-3"/>
        </w:rPr>
        <w:t xml:space="preserve"> </w:t>
      </w:r>
      <w:r>
        <w:t>while</w:t>
      </w:r>
      <w:r>
        <w:rPr>
          <w:spacing w:val="-5"/>
        </w:rPr>
        <w:t xml:space="preserve"> </w:t>
      </w:r>
      <w:r>
        <w:t>the</w:t>
      </w:r>
      <w:r>
        <w:rPr>
          <w:spacing w:val="-5"/>
        </w:rPr>
        <w:t xml:space="preserve"> </w:t>
      </w:r>
      <w:r>
        <w:t>University</w:t>
      </w:r>
      <w:r>
        <w:rPr>
          <w:spacing w:val="-3"/>
        </w:rPr>
        <w:t xml:space="preserve"> </w:t>
      </w:r>
      <w:r>
        <w:t>will</w:t>
      </w:r>
      <w:r>
        <w:rPr>
          <w:spacing w:val="-5"/>
        </w:rPr>
        <w:t xml:space="preserve"> </w:t>
      </w:r>
      <w:r>
        <w:t xml:space="preserve">report the </w:t>
      </w:r>
      <w:r>
        <w:rPr>
          <w:b/>
          <w:i/>
          <w:u w:val="single"/>
        </w:rPr>
        <w:t>type</w:t>
      </w:r>
      <w:r>
        <w:rPr>
          <w:b/>
          <w:i/>
          <w:spacing w:val="-4"/>
        </w:rPr>
        <w:t xml:space="preserve"> </w:t>
      </w:r>
      <w:r>
        <w:t>of incident in the annual crime statistics report known as the Annual Security Report, your name/identity will not be included.</w:t>
      </w:r>
    </w:p>
    <w:p w14:paraId="1517D330" w14:textId="77777777" w:rsidR="00042D70" w:rsidRDefault="0035418C">
      <w:pPr>
        <w:pStyle w:val="Heading2"/>
        <w:spacing w:before="201"/>
        <w:ind w:left="260"/>
        <w:rPr>
          <w:u w:val="none"/>
        </w:rPr>
      </w:pPr>
      <w:r>
        <w:rPr>
          <w:u w:val="none"/>
        </w:rPr>
        <w:t>Reporting</w:t>
      </w:r>
      <w:r>
        <w:rPr>
          <w:spacing w:val="-2"/>
          <w:u w:val="none"/>
        </w:rPr>
        <w:t xml:space="preserve"> </w:t>
      </w:r>
      <w:r>
        <w:rPr>
          <w:u w:val="none"/>
        </w:rPr>
        <w:t>to</w:t>
      </w:r>
      <w:r>
        <w:rPr>
          <w:spacing w:val="-1"/>
          <w:u w:val="none"/>
        </w:rPr>
        <w:t xml:space="preserve"> </w:t>
      </w:r>
      <w:r>
        <w:rPr>
          <w:u w:val="none"/>
        </w:rPr>
        <w:t>the</w:t>
      </w:r>
      <w:r>
        <w:rPr>
          <w:spacing w:val="-3"/>
          <w:u w:val="none"/>
        </w:rPr>
        <w:t xml:space="preserve"> </w:t>
      </w:r>
      <w:r>
        <w:rPr>
          <w:u w:val="none"/>
        </w:rPr>
        <w:t>Title</w:t>
      </w:r>
      <w:r>
        <w:rPr>
          <w:spacing w:val="-4"/>
          <w:u w:val="none"/>
        </w:rPr>
        <w:t xml:space="preserve"> </w:t>
      </w:r>
      <w:r>
        <w:rPr>
          <w:u w:val="none"/>
        </w:rPr>
        <w:t>IX Coordinator and</w:t>
      </w:r>
      <w:r>
        <w:rPr>
          <w:spacing w:val="-1"/>
          <w:u w:val="none"/>
        </w:rPr>
        <w:t xml:space="preserve"> </w:t>
      </w:r>
      <w:r>
        <w:rPr>
          <w:u w:val="none"/>
        </w:rPr>
        <w:t>Other</w:t>
      </w:r>
      <w:r>
        <w:rPr>
          <w:spacing w:val="-3"/>
          <w:u w:val="none"/>
        </w:rPr>
        <w:t xml:space="preserve"> </w:t>
      </w:r>
      <w:r>
        <w:rPr>
          <w:u w:val="none"/>
        </w:rPr>
        <w:t>University</w:t>
      </w:r>
      <w:r>
        <w:rPr>
          <w:spacing w:val="-1"/>
          <w:u w:val="none"/>
        </w:rPr>
        <w:t xml:space="preserve"> </w:t>
      </w:r>
      <w:r>
        <w:rPr>
          <w:spacing w:val="-2"/>
          <w:u w:val="none"/>
        </w:rPr>
        <w:t>Employees</w:t>
      </w:r>
    </w:p>
    <w:p w14:paraId="1517D331" w14:textId="77777777" w:rsidR="00042D70" w:rsidRDefault="0035418C">
      <w:pPr>
        <w:pStyle w:val="BodyText"/>
        <w:spacing w:before="204"/>
        <w:rPr>
          <w:b/>
          <w:sz w:val="20"/>
        </w:rPr>
      </w:pPr>
      <w:r>
        <w:rPr>
          <w:noProof/>
        </w:rPr>
        <mc:AlternateContent>
          <mc:Choice Requires="wps">
            <w:drawing>
              <wp:anchor distT="0" distB="0" distL="0" distR="0" simplePos="0" relativeHeight="487590912" behindDoc="1" locked="0" layoutInCell="1" allowOverlap="1" wp14:anchorId="1517D3B5" wp14:editId="1517D3B6">
                <wp:simplePos x="0" y="0"/>
                <wp:positionH relativeFrom="page">
                  <wp:posOffset>914717</wp:posOffset>
                </wp:positionH>
                <wp:positionV relativeFrom="paragraph">
                  <wp:posOffset>290983</wp:posOffset>
                </wp:positionV>
                <wp:extent cx="183007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7F36E7" id="Graphic 11" o:spid="_x0000_s1026" style="position:absolute;margin-left:1in;margin-top:22.9pt;width:144.1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" path="m1829816,l,,,9524r1829816,l1829816,xe" fillcolor="black" stroked="f">
                <v:path arrowok="t"/>
                <w10:wrap type="topAndBottom" anchorx="page"/>
              </v:shape>
            </w:pict>
          </mc:Fallback>
        </mc:AlternateContent>
      </w:r>
    </w:p>
    <w:p w14:paraId="1517D332" w14:textId="77777777" w:rsidR="00042D70" w:rsidRDefault="00042D70">
      <w:pPr>
        <w:pStyle w:val="BodyText"/>
        <w:rPr>
          <w:b/>
          <w:sz w:val="20"/>
        </w:rPr>
      </w:pPr>
    </w:p>
    <w:p w14:paraId="1517D333" w14:textId="77777777" w:rsidR="00042D70" w:rsidRDefault="00042D70">
      <w:pPr>
        <w:pStyle w:val="BodyText"/>
        <w:spacing w:before="148"/>
        <w:rPr>
          <w:b/>
          <w:sz w:val="20"/>
        </w:rPr>
      </w:pPr>
    </w:p>
    <w:p w14:paraId="1517D334" w14:textId="77777777" w:rsidR="00042D70" w:rsidRDefault="0035418C">
      <w:pPr>
        <w:ind w:left="260"/>
        <w:rPr>
          <w:sz w:val="20"/>
        </w:rPr>
      </w:pPr>
      <w:r>
        <w:rPr>
          <w:sz w:val="20"/>
          <w:vertAlign w:val="superscript"/>
        </w:rPr>
        <w:t>8</w:t>
      </w:r>
      <w:r>
        <w:rPr>
          <w:spacing w:val="-3"/>
          <w:sz w:val="20"/>
        </w:rPr>
        <w:t xml:space="preserve"> </w:t>
      </w:r>
      <w:r>
        <w:rPr>
          <w:sz w:val="20"/>
        </w:rPr>
        <w:t>See</w:t>
      </w:r>
      <w:r>
        <w:rPr>
          <w:spacing w:val="1"/>
          <w:sz w:val="20"/>
        </w:rPr>
        <w:t xml:space="preserve"> </w:t>
      </w:r>
      <w:r>
        <w:rPr>
          <w:sz w:val="20"/>
        </w:rPr>
        <w:t>Cal.</w:t>
      </w:r>
      <w:r>
        <w:rPr>
          <w:spacing w:val="-1"/>
          <w:sz w:val="20"/>
        </w:rPr>
        <w:t xml:space="preserve"> </w:t>
      </w:r>
      <w:r>
        <w:rPr>
          <w:sz w:val="20"/>
        </w:rPr>
        <w:t>Penal</w:t>
      </w:r>
      <w:r>
        <w:rPr>
          <w:spacing w:val="-2"/>
          <w:sz w:val="20"/>
        </w:rPr>
        <w:t xml:space="preserve"> </w:t>
      </w:r>
      <w:r>
        <w:rPr>
          <w:sz w:val="20"/>
        </w:rPr>
        <w:t>Code</w:t>
      </w:r>
      <w:r>
        <w:rPr>
          <w:spacing w:val="1"/>
          <w:sz w:val="20"/>
        </w:rPr>
        <w:t xml:space="preserve"> </w:t>
      </w:r>
      <w:r>
        <w:rPr>
          <w:sz w:val="20"/>
        </w:rPr>
        <w:t>§§ 11164-11174.3;</w:t>
      </w:r>
      <w:r>
        <w:rPr>
          <w:spacing w:val="-1"/>
          <w:sz w:val="20"/>
        </w:rPr>
        <w:t xml:space="preserve"> </w:t>
      </w:r>
      <w:r>
        <w:rPr>
          <w:sz w:val="20"/>
        </w:rPr>
        <w:t>see</w:t>
      </w:r>
      <w:r>
        <w:rPr>
          <w:spacing w:val="1"/>
          <w:sz w:val="20"/>
        </w:rPr>
        <w:t xml:space="preserve"> </w:t>
      </w:r>
      <w:r>
        <w:rPr>
          <w:sz w:val="20"/>
        </w:rPr>
        <w:t>also</w:t>
      </w:r>
      <w:r>
        <w:rPr>
          <w:spacing w:val="-4"/>
          <w:sz w:val="20"/>
        </w:rPr>
        <w:t xml:space="preserve"> </w:t>
      </w:r>
      <w:hyperlink r:id="rId25">
        <w:r>
          <w:rPr>
            <w:color w:val="0000FF"/>
            <w:sz w:val="20"/>
            <w:u w:val="single" w:color="0000FF"/>
          </w:rPr>
          <w:t>CSU Executive Order</w:t>
        </w:r>
        <w:r>
          <w:rPr>
            <w:color w:val="0000FF"/>
            <w:spacing w:val="-2"/>
            <w:sz w:val="20"/>
            <w:u w:val="single" w:color="0000FF"/>
          </w:rPr>
          <w:t xml:space="preserve"> </w:t>
        </w:r>
        <w:r>
          <w:rPr>
            <w:color w:val="0000FF"/>
            <w:sz w:val="20"/>
            <w:u w:val="single" w:color="0000FF"/>
          </w:rPr>
          <w:t>1083</w:t>
        </w:r>
      </w:hyperlink>
      <w:r>
        <w:rPr>
          <w:color w:val="0000FF"/>
          <w:spacing w:val="1"/>
          <w:sz w:val="20"/>
        </w:rPr>
        <w:t xml:space="preserve"> </w:t>
      </w:r>
      <w:r>
        <w:rPr>
          <w:sz w:val="20"/>
        </w:rPr>
        <w:t>or</w:t>
      </w:r>
      <w:r>
        <w:rPr>
          <w:spacing w:val="-3"/>
          <w:sz w:val="20"/>
        </w:rPr>
        <w:t xml:space="preserve"> </w:t>
      </w:r>
      <w:r>
        <w:rPr>
          <w:sz w:val="20"/>
        </w:rPr>
        <w:t>any superseding executive</w:t>
      </w:r>
      <w:r>
        <w:rPr>
          <w:spacing w:val="1"/>
          <w:sz w:val="20"/>
        </w:rPr>
        <w:t xml:space="preserve"> </w:t>
      </w:r>
      <w:r>
        <w:rPr>
          <w:spacing w:val="-2"/>
          <w:sz w:val="20"/>
        </w:rPr>
        <w:t>order.</w:t>
      </w:r>
    </w:p>
    <w:p w14:paraId="1517D335" w14:textId="77777777" w:rsidR="00042D70" w:rsidRDefault="0035418C">
      <w:pPr>
        <w:ind w:left="260"/>
        <w:rPr>
          <w:sz w:val="20"/>
        </w:rPr>
      </w:pPr>
      <w:r>
        <w:rPr>
          <w:sz w:val="20"/>
          <w:vertAlign w:val="superscript"/>
        </w:rPr>
        <w:t>9</w:t>
      </w:r>
      <w:r>
        <w:rPr>
          <w:spacing w:val="-1"/>
          <w:sz w:val="20"/>
        </w:rPr>
        <w:t xml:space="preserve"> </w:t>
      </w:r>
      <w:r>
        <w:rPr>
          <w:sz w:val="20"/>
        </w:rPr>
        <w:t>See</w:t>
      </w:r>
      <w:r>
        <w:rPr>
          <w:spacing w:val="1"/>
          <w:sz w:val="20"/>
        </w:rPr>
        <w:t xml:space="preserve"> </w:t>
      </w:r>
      <w:r>
        <w:rPr>
          <w:sz w:val="20"/>
        </w:rPr>
        <w:t>Cal.</w:t>
      </w:r>
      <w:r>
        <w:rPr>
          <w:spacing w:val="-1"/>
          <w:sz w:val="20"/>
        </w:rPr>
        <w:t xml:space="preserve"> </w:t>
      </w:r>
      <w:r>
        <w:rPr>
          <w:sz w:val="20"/>
        </w:rPr>
        <w:t>Evid.</w:t>
      </w:r>
      <w:r>
        <w:rPr>
          <w:spacing w:val="-1"/>
          <w:sz w:val="20"/>
        </w:rPr>
        <w:t xml:space="preserve"> </w:t>
      </w:r>
      <w:r>
        <w:rPr>
          <w:sz w:val="20"/>
        </w:rPr>
        <w:t>Code</w:t>
      </w:r>
      <w:r>
        <w:rPr>
          <w:spacing w:val="1"/>
          <w:sz w:val="20"/>
        </w:rPr>
        <w:t xml:space="preserve"> </w:t>
      </w:r>
      <w:r>
        <w:rPr>
          <w:sz w:val="20"/>
        </w:rPr>
        <w:t xml:space="preserve">§ </w:t>
      </w:r>
      <w:r>
        <w:rPr>
          <w:spacing w:val="-2"/>
          <w:sz w:val="20"/>
        </w:rPr>
        <w:t>1024.</w:t>
      </w:r>
    </w:p>
    <w:p w14:paraId="1517D336" w14:textId="77777777" w:rsidR="00042D70" w:rsidRDefault="0035418C">
      <w:pPr>
        <w:spacing w:before="1"/>
        <w:ind w:left="260"/>
        <w:rPr>
          <w:sz w:val="20"/>
        </w:rPr>
      </w:pPr>
      <w:r>
        <w:rPr>
          <w:sz w:val="20"/>
          <w:vertAlign w:val="superscript"/>
        </w:rPr>
        <w:t>10</w:t>
      </w:r>
      <w:r>
        <w:rPr>
          <w:spacing w:val="-1"/>
          <w:sz w:val="20"/>
        </w:rPr>
        <w:t xml:space="preserve"> </w:t>
      </w:r>
      <w:r>
        <w:rPr>
          <w:sz w:val="20"/>
        </w:rPr>
        <w:t>See</w:t>
      </w:r>
      <w:r>
        <w:rPr>
          <w:spacing w:val="1"/>
          <w:sz w:val="20"/>
        </w:rPr>
        <w:t xml:space="preserve"> </w:t>
      </w:r>
      <w:r>
        <w:rPr>
          <w:sz w:val="20"/>
        </w:rPr>
        <w:t>Cal.</w:t>
      </w:r>
      <w:r>
        <w:rPr>
          <w:spacing w:val="-1"/>
          <w:sz w:val="20"/>
        </w:rPr>
        <w:t xml:space="preserve"> </w:t>
      </w:r>
      <w:r>
        <w:rPr>
          <w:sz w:val="20"/>
        </w:rPr>
        <w:t>Evid.</w:t>
      </w:r>
      <w:r>
        <w:rPr>
          <w:spacing w:val="-1"/>
          <w:sz w:val="20"/>
        </w:rPr>
        <w:t xml:space="preserve"> </w:t>
      </w:r>
      <w:r>
        <w:rPr>
          <w:sz w:val="20"/>
        </w:rPr>
        <w:t>Code</w:t>
      </w:r>
      <w:r>
        <w:rPr>
          <w:spacing w:val="1"/>
          <w:sz w:val="20"/>
        </w:rPr>
        <w:t xml:space="preserve"> </w:t>
      </w:r>
      <w:r>
        <w:rPr>
          <w:sz w:val="20"/>
        </w:rPr>
        <w:t xml:space="preserve">§ </w:t>
      </w:r>
      <w:r>
        <w:rPr>
          <w:spacing w:val="-2"/>
          <w:sz w:val="20"/>
        </w:rPr>
        <w:t>1035.4.</w:t>
      </w:r>
    </w:p>
    <w:p w14:paraId="1517D337" w14:textId="77777777" w:rsidR="00042D70" w:rsidRDefault="0035418C">
      <w:pPr>
        <w:ind w:left="260"/>
        <w:rPr>
          <w:sz w:val="20"/>
        </w:rPr>
      </w:pPr>
      <w:r>
        <w:rPr>
          <w:sz w:val="20"/>
          <w:vertAlign w:val="superscript"/>
        </w:rPr>
        <w:t>11</w:t>
      </w:r>
      <w:r>
        <w:rPr>
          <w:sz w:val="20"/>
        </w:rPr>
        <w:t xml:space="preserve"> See</w:t>
      </w:r>
      <w:r>
        <w:rPr>
          <w:spacing w:val="1"/>
          <w:sz w:val="20"/>
        </w:rPr>
        <w:t xml:space="preserve"> </w:t>
      </w:r>
      <w:r>
        <w:rPr>
          <w:sz w:val="20"/>
        </w:rPr>
        <w:t>Cal.</w:t>
      </w:r>
      <w:r>
        <w:rPr>
          <w:spacing w:val="-1"/>
          <w:sz w:val="20"/>
        </w:rPr>
        <w:t xml:space="preserve"> </w:t>
      </w:r>
      <w:r>
        <w:rPr>
          <w:sz w:val="20"/>
        </w:rPr>
        <w:t>Penal</w:t>
      </w:r>
      <w:r>
        <w:rPr>
          <w:spacing w:val="-1"/>
          <w:sz w:val="20"/>
        </w:rPr>
        <w:t xml:space="preserve"> </w:t>
      </w:r>
      <w:r>
        <w:rPr>
          <w:sz w:val="20"/>
        </w:rPr>
        <w:t>Code</w:t>
      </w:r>
      <w:r>
        <w:rPr>
          <w:spacing w:val="1"/>
          <w:sz w:val="20"/>
        </w:rPr>
        <w:t xml:space="preserve"> </w:t>
      </w:r>
      <w:r>
        <w:rPr>
          <w:sz w:val="20"/>
        </w:rPr>
        <w:t>§ 293;</w:t>
      </w:r>
      <w:r>
        <w:rPr>
          <w:spacing w:val="-6"/>
          <w:sz w:val="20"/>
        </w:rPr>
        <w:t xml:space="preserve"> </w:t>
      </w:r>
      <w:r>
        <w:rPr>
          <w:sz w:val="20"/>
        </w:rPr>
        <w:t>Cal.</w:t>
      </w:r>
      <w:r>
        <w:rPr>
          <w:spacing w:val="-1"/>
          <w:sz w:val="20"/>
        </w:rPr>
        <w:t xml:space="preserve"> </w:t>
      </w:r>
      <w:r>
        <w:rPr>
          <w:sz w:val="20"/>
        </w:rPr>
        <w:t>Gov. Code</w:t>
      </w:r>
      <w:r>
        <w:rPr>
          <w:spacing w:val="1"/>
          <w:sz w:val="20"/>
        </w:rPr>
        <w:t xml:space="preserve"> </w:t>
      </w:r>
      <w:r>
        <w:rPr>
          <w:sz w:val="20"/>
        </w:rPr>
        <w:t>§</w:t>
      </w:r>
      <w:r>
        <w:rPr>
          <w:spacing w:val="1"/>
          <w:sz w:val="20"/>
        </w:rPr>
        <w:t xml:space="preserve"> </w:t>
      </w:r>
      <w:r>
        <w:rPr>
          <w:spacing w:val="-2"/>
          <w:sz w:val="20"/>
        </w:rPr>
        <w:t>6254(f).</w:t>
      </w:r>
    </w:p>
    <w:p w14:paraId="1517D338" w14:textId="77777777" w:rsidR="00042D70" w:rsidRDefault="00042D70">
      <w:pPr>
        <w:rPr>
          <w:sz w:val="20"/>
        </w:rPr>
        <w:sectPr w:rsidR="00042D70">
          <w:pgSz w:w="12240" w:h="15840"/>
          <w:pgMar w:top="1880" w:right="1320" w:bottom="1660" w:left="1180" w:header="732" w:footer="1467" w:gutter="0"/>
          <w:cols w:space="720"/>
        </w:sectPr>
      </w:pPr>
    </w:p>
    <w:p w14:paraId="1517D339" w14:textId="77777777" w:rsidR="00042D70" w:rsidRDefault="00042D70">
      <w:pPr>
        <w:pStyle w:val="BodyText"/>
      </w:pPr>
    </w:p>
    <w:p w14:paraId="1517D33A" w14:textId="77777777" w:rsidR="00042D70" w:rsidRDefault="00042D70">
      <w:pPr>
        <w:pStyle w:val="BodyText"/>
      </w:pPr>
    </w:p>
    <w:p w14:paraId="1517D33B" w14:textId="77777777" w:rsidR="00042D70" w:rsidRDefault="00042D70">
      <w:pPr>
        <w:pStyle w:val="BodyText"/>
      </w:pPr>
    </w:p>
    <w:p w14:paraId="1517D33C" w14:textId="77777777" w:rsidR="00042D70" w:rsidRDefault="00042D70">
      <w:pPr>
        <w:pStyle w:val="BodyText"/>
        <w:spacing w:before="202"/>
      </w:pPr>
    </w:p>
    <w:p w14:paraId="1517D33D" w14:textId="77777777" w:rsidR="00042D70" w:rsidRDefault="0035418C">
      <w:pPr>
        <w:spacing w:line="276" w:lineRule="auto"/>
        <w:ind w:left="260" w:right="122"/>
        <w:rPr>
          <w:sz w:val="24"/>
        </w:rPr>
      </w:pPr>
      <w:r>
        <w:rPr>
          <w:sz w:val="24"/>
        </w:rPr>
        <w:t>Most</w:t>
      </w:r>
      <w:r>
        <w:rPr>
          <w:spacing w:val="-6"/>
          <w:sz w:val="24"/>
        </w:rPr>
        <w:t xml:space="preserve"> </w:t>
      </w:r>
      <w:r>
        <w:rPr>
          <w:sz w:val="24"/>
        </w:rPr>
        <w:t>University</w:t>
      </w:r>
      <w:r>
        <w:rPr>
          <w:spacing w:val="-3"/>
          <w:sz w:val="24"/>
        </w:rPr>
        <w:t xml:space="preserve"> </w:t>
      </w:r>
      <w:r>
        <w:rPr>
          <w:sz w:val="24"/>
        </w:rPr>
        <w:t>employees</w:t>
      </w:r>
      <w:r>
        <w:rPr>
          <w:spacing w:val="-3"/>
          <w:sz w:val="24"/>
        </w:rPr>
        <w:t xml:space="preserve"> </w:t>
      </w:r>
      <w:r>
        <w:rPr>
          <w:sz w:val="24"/>
        </w:rPr>
        <w:t>have</w:t>
      </w:r>
      <w:r>
        <w:rPr>
          <w:spacing w:val="-1"/>
          <w:sz w:val="24"/>
        </w:rPr>
        <w:t xml:space="preserve"> </w:t>
      </w:r>
      <w:r>
        <w:rPr>
          <w:sz w:val="24"/>
        </w:rPr>
        <w:t>a</w:t>
      </w:r>
      <w:r>
        <w:rPr>
          <w:spacing w:val="-6"/>
          <w:sz w:val="24"/>
        </w:rPr>
        <w:t xml:space="preserve"> </w:t>
      </w:r>
      <w:r>
        <w:rPr>
          <w:sz w:val="24"/>
        </w:rPr>
        <w:t>duty</w:t>
      </w:r>
      <w:r>
        <w:rPr>
          <w:spacing w:val="-4"/>
          <w:sz w:val="24"/>
        </w:rPr>
        <w:t xml:space="preserve"> </w:t>
      </w:r>
      <w:r>
        <w:rPr>
          <w:sz w:val="24"/>
        </w:rPr>
        <w:t>to</w:t>
      </w:r>
      <w:r>
        <w:rPr>
          <w:spacing w:val="-4"/>
          <w:sz w:val="24"/>
        </w:rPr>
        <w:t xml:space="preserve"> </w:t>
      </w:r>
      <w:r>
        <w:rPr>
          <w:sz w:val="24"/>
        </w:rPr>
        <w:t>report</w:t>
      </w:r>
      <w:r>
        <w:rPr>
          <w:spacing w:val="-4"/>
          <w:sz w:val="24"/>
        </w:rPr>
        <w:t xml:space="preserve"> </w:t>
      </w:r>
      <w:r>
        <w:rPr>
          <w:sz w:val="24"/>
        </w:rPr>
        <w:t>disclosed</w:t>
      </w:r>
      <w:r>
        <w:rPr>
          <w:spacing w:val="-3"/>
          <w:sz w:val="24"/>
        </w:rPr>
        <w:t xml:space="preserve"> </w:t>
      </w:r>
      <w:r>
        <w:rPr>
          <w:sz w:val="24"/>
        </w:rPr>
        <w:t>incidents</w:t>
      </w:r>
      <w:r>
        <w:rPr>
          <w:spacing w:val="-3"/>
          <w:sz w:val="24"/>
        </w:rPr>
        <w:t xml:space="preserve"> </w:t>
      </w:r>
      <w:r>
        <w:rPr>
          <w:sz w:val="24"/>
        </w:rPr>
        <w:t>of</w:t>
      </w:r>
      <w:r>
        <w:rPr>
          <w:spacing w:val="-4"/>
          <w:sz w:val="24"/>
        </w:rPr>
        <w:t xml:space="preserve"> </w:t>
      </w:r>
      <w:r>
        <w:rPr>
          <w:sz w:val="24"/>
        </w:rPr>
        <w:t>sexual</w:t>
      </w:r>
      <w:r>
        <w:rPr>
          <w:spacing w:val="-5"/>
          <w:sz w:val="24"/>
        </w:rPr>
        <w:t xml:space="preserve"> </w:t>
      </w:r>
      <w:r>
        <w:rPr>
          <w:sz w:val="24"/>
        </w:rPr>
        <w:t>misconduct/sexual assault, sexual exploitation, dating and domestic violence, and stalking when they are on notice of</w:t>
      </w:r>
      <w:r>
        <w:rPr>
          <w:spacing w:val="-3"/>
          <w:sz w:val="24"/>
        </w:rPr>
        <w:t xml:space="preserve"> </w:t>
      </w:r>
      <w:r>
        <w:rPr>
          <w:sz w:val="24"/>
        </w:rPr>
        <w:t>it.</w:t>
      </w:r>
      <w:r>
        <w:rPr>
          <w:spacing w:val="40"/>
          <w:sz w:val="24"/>
        </w:rPr>
        <w:t xml:space="preserve"> </w:t>
      </w:r>
      <w:r>
        <w:rPr>
          <w:sz w:val="24"/>
        </w:rPr>
        <w:t>When</w:t>
      </w:r>
      <w:r>
        <w:rPr>
          <w:spacing w:val="-3"/>
          <w:sz w:val="24"/>
        </w:rPr>
        <w:t xml:space="preserve"> </w:t>
      </w:r>
      <w:r>
        <w:rPr>
          <w:sz w:val="24"/>
        </w:rPr>
        <w:t>you tell</w:t>
      </w:r>
      <w:r>
        <w:rPr>
          <w:spacing w:val="-4"/>
          <w:sz w:val="24"/>
        </w:rPr>
        <w:t xml:space="preserve"> </w:t>
      </w:r>
      <w:r>
        <w:rPr>
          <w:sz w:val="24"/>
        </w:rPr>
        <w:t>the Title</w:t>
      </w:r>
      <w:r>
        <w:rPr>
          <w:spacing w:val="-5"/>
          <w:sz w:val="24"/>
        </w:rPr>
        <w:t xml:space="preserve"> </w:t>
      </w:r>
      <w:r>
        <w:rPr>
          <w:sz w:val="24"/>
        </w:rPr>
        <w:t>IX</w:t>
      </w:r>
      <w:r>
        <w:rPr>
          <w:spacing w:val="-2"/>
          <w:sz w:val="24"/>
        </w:rPr>
        <w:t xml:space="preserve"> </w:t>
      </w:r>
      <w:r>
        <w:rPr>
          <w:sz w:val="24"/>
        </w:rPr>
        <w:t>Coordinator</w:t>
      </w:r>
      <w:r>
        <w:rPr>
          <w:spacing w:val="-3"/>
          <w:sz w:val="24"/>
        </w:rPr>
        <w:t xml:space="preserve"> </w:t>
      </w:r>
      <w:r>
        <w:rPr>
          <w:sz w:val="24"/>
        </w:rPr>
        <w:t>or another</w:t>
      </w:r>
      <w:r>
        <w:rPr>
          <w:spacing w:val="-3"/>
          <w:sz w:val="24"/>
        </w:rPr>
        <w:t xml:space="preserve"> </w:t>
      </w:r>
      <w:r>
        <w:rPr>
          <w:sz w:val="24"/>
        </w:rPr>
        <w:t>campus</w:t>
      </w:r>
      <w:r>
        <w:rPr>
          <w:spacing w:val="-2"/>
          <w:sz w:val="24"/>
        </w:rPr>
        <w:t xml:space="preserve"> </w:t>
      </w:r>
      <w:r>
        <w:rPr>
          <w:sz w:val="24"/>
        </w:rPr>
        <w:t>employee</w:t>
      </w:r>
      <w:r>
        <w:rPr>
          <w:spacing w:val="-5"/>
          <w:sz w:val="24"/>
        </w:rPr>
        <w:t xml:space="preserve"> </w:t>
      </w:r>
      <w:r>
        <w:rPr>
          <w:sz w:val="24"/>
        </w:rPr>
        <w:t>about</w:t>
      </w:r>
      <w:r>
        <w:rPr>
          <w:spacing w:val="-3"/>
          <w:sz w:val="24"/>
        </w:rPr>
        <w:t xml:space="preserve"> </w:t>
      </w:r>
      <w:r>
        <w:rPr>
          <w:sz w:val="24"/>
        </w:rPr>
        <w:t>an incident,</w:t>
      </w:r>
      <w:r>
        <w:rPr>
          <w:spacing w:val="-3"/>
          <w:sz w:val="24"/>
        </w:rPr>
        <w:t xml:space="preserve"> </w:t>
      </w:r>
      <w:r>
        <w:rPr>
          <w:sz w:val="24"/>
        </w:rPr>
        <w:t>you have the right to expect the campus to take immediate and appropriate steps to investigate what happened and to resolve the</w:t>
      </w:r>
      <w:r>
        <w:rPr>
          <w:spacing w:val="-2"/>
          <w:sz w:val="24"/>
        </w:rPr>
        <w:t xml:space="preserve"> </w:t>
      </w:r>
      <w:r>
        <w:rPr>
          <w:sz w:val="24"/>
        </w:rPr>
        <w:t>matter promptly and equitably.</w:t>
      </w:r>
      <w:r>
        <w:rPr>
          <w:spacing w:val="40"/>
          <w:sz w:val="24"/>
        </w:rPr>
        <w:t xml:space="preserve"> </w:t>
      </w:r>
      <w:r>
        <w:rPr>
          <w:b/>
          <w:i/>
          <w:sz w:val="24"/>
        </w:rPr>
        <w:t>In all cases, we</w:t>
      </w:r>
      <w:r>
        <w:rPr>
          <w:b/>
          <w:i/>
          <w:spacing w:val="-2"/>
          <w:sz w:val="24"/>
        </w:rPr>
        <w:t xml:space="preserve"> </w:t>
      </w:r>
      <w:r>
        <w:rPr>
          <w:b/>
          <w:i/>
          <w:sz w:val="24"/>
        </w:rPr>
        <w:t>strongly</w:t>
      </w:r>
      <w:r>
        <w:rPr>
          <w:b/>
          <w:i/>
          <w:spacing w:val="-2"/>
          <w:sz w:val="24"/>
        </w:rPr>
        <w:t xml:space="preserve"> </w:t>
      </w:r>
      <w:r>
        <w:rPr>
          <w:b/>
          <w:i/>
          <w:sz w:val="24"/>
        </w:rPr>
        <w:t>encourage victims to report sexual misconduct/sexual assault, sexual exploitation, dating and domestic violence, and sta</w:t>
      </w:r>
      <w:r>
        <w:rPr>
          <w:b/>
          <w:i/>
          <w:sz w:val="24"/>
        </w:rPr>
        <w:t>lking directly to the Title IX Coordinator</w:t>
      </w:r>
      <w:r>
        <w:rPr>
          <w:sz w:val="24"/>
        </w:rPr>
        <w:t>.</w:t>
      </w:r>
    </w:p>
    <w:p w14:paraId="1517D33E" w14:textId="77777777" w:rsidR="00042D70" w:rsidRDefault="00042D70">
      <w:pPr>
        <w:pStyle w:val="BodyText"/>
        <w:spacing w:before="43"/>
      </w:pPr>
    </w:p>
    <w:p w14:paraId="1517D33F" w14:textId="77777777" w:rsidR="00042D70" w:rsidRDefault="0035418C">
      <w:pPr>
        <w:pStyle w:val="BodyText"/>
        <w:spacing w:line="276" w:lineRule="auto"/>
        <w:ind w:left="260" w:right="135"/>
      </w:pPr>
      <w:r>
        <w:t xml:space="preserve">As detailed above, all University employees </w:t>
      </w:r>
      <w:r>
        <w:rPr>
          <w:b/>
          <w:i/>
        </w:rPr>
        <w:t xml:space="preserve">except </w:t>
      </w:r>
      <w:r>
        <w:t>physicians, licensed counselors, sexual assault victim’s advocates must report to the Title IX Coordinator all relevant details about incidents</w:t>
      </w:r>
      <w:r>
        <w:rPr>
          <w:spacing w:val="-3"/>
        </w:rPr>
        <w:t xml:space="preserve"> </w:t>
      </w:r>
      <w:r>
        <w:t>of</w:t>
      </w:r>
      <w:r>
        <w:rPr>
          <w:spacing w:val="-4"/>
        </w:rPr>
        <w:t xml:space="preserve"> </w:t>
      </w:r>
      <w:r>
        <w:t>which</w:t>
      </w:r>
      <w:r>
        <w:rPr>
          <w:spacing w:val="-4"/>
        </w:rPr>
        <w:t xml:space="preserve"> </w:t>
      </w:r>
      <w:r>
        <w:t>they</w:t>
      </w:r>
      <w:r>
        <w:rPr>
          <w:spacing w:val="-4"/>
        </w:rPr>
        <w:t xml:space="preserve"> </w:t>
      </w:r>
      <w:r>
        <w:t>become</w:t>
      </w:r>
      <w:r>
        <w:rPr>
          <w:spacing w:val="-1"/>
        </w:rPr>
        <w:t xml:space="preserve"> </w:t>
      </w:r>
      <w:r>
        <w:t>aware.</w:t>
      </w:r>
      <w:r>
        <w:rPr>
          <w:spacing w:val="40"/>
        </w:rPr>
        <w:t xml:space="preserve"> </w:t>
      </w:r>
      <w:r>
        <w:t>The</w:t>
      </w:r>
      <w:r>
        <w:rPr>
          <w:spacing w:val="-5"/>
        </w:rPr>
        <w:t xml:space="preserve"> </w:t>
      </w:r>
      <w:r>
        <w:t>campus</w:t>
      </w:r>
      <w:r>
        <w:rPr>
          <w:spacing w:val="-2"/>
        </w:rPr>
        <w:t xml:space="preserve"> </w:t>
      </w:r>
      <w:r>
        <w:t>will</w:t>
      </w:r>
      <w:r>
        <w:rPr>
          <w:spacing w:val="-5"/>
        </w:rPr>
        <w:t xml:space="preserve"> </w:t>
      </w:r>
      <w:r>
        <w:t>need to</w:t>
      </w:r>
      <w:r>
        <w:rPr>
          <w:spacing w:val="-4"/>
        </w:rPr>
        <w:t xml:space="preserve"> </w:t>
      </w:r>
      <w:r>
        <w:t>determine</w:t>
      </w:r>
      <w:r>
        <w:rPr>
          <w:spacing w:val="-5"/>
        </w:rPr>
        <w:t xml:space="preserve"> </w:t>
      </w:r>
      <w:r>
        <w:t>what</w:t>
      </w:r>
      <w:r>
        <w:rPr>
          <w:spacing w:val="-5"/>
        </w:rPr>
        <w:t xml:space="preserve"> </w:t>
      </w:r>
      <w:r>
        <w:t>happened –</w:t>
      </w:r>
      <w:r>
        <w:rPr>
          <w:spacing w:val="-4"/>
        </w:rPr>
        <w:t xml:space="preserve"> </w:t>
      </w:r>
      <w:r>
        <w:t>and will need to know the names of the victim(s) and the alleged perpetrator(s), any witnesses, and any other relevant facts, including the date, time and specific location of the incident.</w:t>
      </w:r>
    </w:p>
    <w:p w14:paraId="1517D340" w14:textId="77777777" w:rsidR="00042D70" w:rsidRDefault="00042D70">
      <w:pPr>
        <w:pStyle w:val="BodyText"/>
        <w:spacing w:before="43"/>
      </w:pPr>
    </w:p>
    <w:p w14:paraId="1517D341" w14:textId="77777777" w:rsidR="00042D70" w:rsidRDefault="0035418C">
      <w:pPr>
        <w:pStyle w:val="BodyText"/>
        <w:spacing w:line="276" w:lineRule="auto"/>
        <w:ind w:left="260" w:right="227"/>
      </w:pPr>
      <w:r>
        <w:t>To the extent possible, information reported to the Title IX Coordinator or other University employee</w:t>
      </w:r>
      <w:r>
        <w:rPr>
          <w:spacing w:val="-1"/>
        </w:rPr>
        <w:t xml:space="preserve"> </w:t>
      </w:r>
      <w:r>
        <w:t>will</w:t>
      </w:r>
      <w:r>
        <w:rPr>
          <w:spacing w:val="-1"/>
        </w:rPr>
        <w:t xml:space="preserve"> </w:t>
      </w:r>
      <w:r>
        <w:t>be</w:t>
      </w:r>
      <w:r>
        <w:rPr>
          <w:spacing w:val="-1"/>
        </w:rPr>
        <w:t xml:space="preserve"> </w:t>
      </w:r>
      <w:r>
        <w:t>shared only with individuals responsible</w:t>
      </w:r>
      <w:r>
        <w:rPr>
          <w:spacing w:val="-1"/>
        </w:rPr>
        <w:t xml:space="preserve"> </w:t>
      </w:r>
      <w:r>
        <w:t>for handling the campus’ response</w:t>
      </w:r>
      <w:r>
        <w:rPr>
          <w:spacing w:val="-1"/>
        </w:rPr>
        <w:t xml:space="preserve"> </w:t>
      </w:r>
      <w:r>
        <w:t>to the</w:t>
      </w:r>
      <w:r>
        <w:rPr>
          <w:spacing w:val="-5"/>
        </w:rPr>
        <w:t xml:space="preserve"> </w:t>
      </w:r>
      <w:r>
        <w:t>incident.</w:t>
      </w:r>
      <w:r>
        <w:rPr>
          <w:spacing w:val="-2"/>
        </w:rPr>
        <w:t xml:space="preserve"> </w:t>
      </w:r>
      <w:r>
        <w:t>Any</w:t>
      </w:r>
      <w:r>
        <w:rPr>
          <w:spacing w:val="-3"/>
        </w:rPr>
        <w:t xml:space="preserve"> </w:t>
      </w:r>
      <w:r>
        <w:t>Supportive</w:t>
      </w:r>
      <w:r>
        <w:rPr>
          <w:spacing w:val="-5"/>
        </w:rPr>
        <w:t xml:space="preserve"> </w:t>
      </w:r>
      <w:r>
        <w:t>Measures</w:t>
      </w:r>
      <w:r>
        <w:rPr>
          <w:spacing w:val="-2"/>
        </w:rPr>
        <w:t xml:space="preserve"> </w:t>
      </w:r>
      <w:r>
        <w:t>will</w:t>
      </w:r>
      <w:r>
        <w:rPr>
          <w:spacing w:val="-5"/>
        </w:rPr>
        <w:t xml:space="preserve"> </w:t>
      </w:r>
      <w:r>
        <w:t>remain confidential</w:t>
      </w:r>
      <w:r>
        <w:rPr>
          <w:spacing w:val="-5"/>
        </w:rPr>
        <w:t xml:space="preserve"> </w:t>
      </w:r>
      <w:r>
        <w:t>except</w:t>
      </w:r>
      <w:r>
        <w:rPr>
          <w:spacing w:val="-5"/>
        </w:rPr>
        <w:t xml:space="preserve"> </w:t>
      </w:r>
      <w:r>
        <w:t>when</w:t>
      </w:r>
      <w:r>
        <w:rPr>
          <w:spacing w:val="-3"/>
        </w:rPr>
        <w:t xml:space="preserve"> </w:t>
      </w:r>
      <w:r>
        <w:t>it</w:t>
      </w:r>
      <w:r>
        <w:rPr>
          <w:spacing w:val="-5"/>
        </w:rPr>
        <w:t xml:space="preserve"> </w:t>
      </w:r>
      <w:r>
        <w:t>is</w:t>
      </w:r>
      <w:r>
        <w:rPr>
          <w:spacing w:val="-2"/>
        </w:rPr>
        <w:t xml:space="preserve"> </w:t>
      </w:r>
      <w:r>
        <w:t>not</w:t>
      </w:r>
      <w:r>
        <w:rPr>
          <w:spacing w:val="-5"/>
        </w:rPr>
        <w:t xml:space="preserve"> </w:t>
      </w:r>
      <w:r>
        <w:t>possible</w:t>
      </w:r>
      <w:r>
        <w:rPr>
          <w:spacing w:val="-5"/>
        </w:rPr>
        <w:t xml:space="preserve"> </w:t>
      </w:r>
      <w:r>
        <w:t>to maintain confidentiality in order to provide the Supportive Measures. The campus will protect the</w:t>
      </w:r>
      <w:r>
        <w:rPr>
          <w:spacing w:val="-2"/>
        </w:rPr>
        <w:t xml:space="preserve"> </w:t>
      </w:r>
      <w:r>
        <w:t>privacy of individuals involved except</w:t>
      </w:r>
      <w:r>
        <w:rPr>
          <w:spacing w:val="-2"/>
        </w:rPr>
        <w:t xml:space="preserve"> </w:t>
      </w:r>
      <w:r>
        <w:t>as otherwise</w:t>
      </w:r>
      <w:r>
        <w:rPr>
          <w:spacing w:val="-2"/>
        </w:rPr>
        <w:t xml:space="preserve"> </w:t>
      </w:r>
      <w:r>
        <w:t>required by law or University policy.</w:t>
      </w:r>
      <w:r>
        <w:rPr>
          <w:spacing w:val="40"/>
        </w:rPr>
        <w:t xml:space="preserve"> </w:t>
      </w:r>
      <w:r>
        <w:t>A report may result in the gathering of extremely sensitive information about you and other individuals in the campus community.</w:t>
      </w:r>
      <w:r>
        <w:rPr>
          <w:spacing w:val="40"/>
        </w:rPr>
        <w:t xml:space="preserve"> </w:t>
      </w:r>
      <w:r>
        <w:t xml:space="preserve">While such </w:t>
      </w:r>
      <w:r>
        <w:t>information is considered confidential, University</w:t>
      </w:r>
      <w:r>
        <w:rPr>
          <w:spacing w:val="-2"/>
        </w:rPr>
        <w:t xml:space="preserve"> </w:t>
      </w:r>
      <w:r>
        <w:t>policy</w:t>
      </w:r>
      <w:r>
        <w:rPr>
          <w:spacing w:val="-2"/>
        </w:rPr>
        <w:t xml:space="preserve"> </w:t>
      </w:r>
      <w:r>
        <w:t>regarding</w:t>
      </w:r>
      <w:r>
        <w:rPr>
          <w:spacing w:val="-2"/>
        </w:rPr>
        <w:t xml:space="preserve"> </w:t>
      </w:r>
      <w:r>
        <w:t>access</w:t>
      </w:r>
      <w:r>
        <w:rPr>
          <w:spacing w:val="-1"/>
        </w:rPr>
        <w:t xml:space="preserve"> </w:t>
      </w:r>
      <w:r>
        <w:t>to</w:t>
      </w:r>
      <w:r>
        <w:rPr>
          <w:spacing w:val="-2"/>
        </w:rPr>
        <w:t xml:space="preserve"> </w:t>
      </w:r>
      <w:r>
        <w:t>public</w:t>
      </w:r>
      <w:r>
        <w:rPr>
          <w:spacing w:val="-4"/>
        </w:rPr>
        <w:t xml:space="preserve"> </w:t>
      </w:r>
      <w:r>
        <w:t>records and</w:t>
      </w:r>
      <w:r>
        <w:rPr>
          <w:spacing w:val="-2"/>
        </w:rPr>
        <w:t xml:space="preserve"> </w:t>
      </w:r>
      <w:r>
        <w:t>disclosure</w:t>
      </w:r>
      <w:r>
        <w:rPr>
          <w:spacing w:val="-4"/>
        </w:rPr>
        <w:t xml:space="preserve"> </w:t>
      </w:r>
      <w:r>
        <w:t>of</w:t>
      </w:r>
      <w:r>
        <w:rPr>
          <w:spacing w:val="-2"/>
        </w:rPr>
        <w:t xml:space="preserve"> </w:t>
      </w:r>
      <w:r>
        <w:t>personal</w:t>
      </w:r>
      <w:r>
        <w:rPr>
          <w:spacing w:val="-4"/>
        </w:rPr>
        <w:t xml:space="preserve"> </w:t>
      </w:r>
      <w:r>
        <w:t>information</w:t>
      </w:r>
      <w:r>
        <w:rPr>
          <w:spacing w:val="-2"/>
        </w:rPr>
        <w:t xml:space="preserve"> </w:t>
      </w:r>
      <w:r>
        <w:t>may require disclosure of certain information concerning a reported incident. In such cases, efforts will be made to redact the records, as appropriate, in order to protect your identity and privacy and the privacy of other involved individuals.</w:t>
      </w:r>
    </w:p>
    <w:p w14:paraId="1517D342" w14:textId="77777777" w:rsidR="00042D70" w:rsidRDefault="00042D70">
      <w:pPr>
        <w:pStyle w:val="BodyText"/>
        <w:spacing w:before="39"/>
      </w:pPr>
    </w:p>
    <w:p w14:paraId="1517D343" w14:textId="77777777" w:rsidR="00042D70" w:rsidRDefault="0035418C">
      <w:pPr>
        <w:pStyle w:val="BodyText"/>
        <w:ind w:left="260"/>
      </w:pPr>
      <w:r>
        <w:t>The</w:t>
      </w:r>
      <w:r>
        <w:rPr>
          <w:spacing w:val="-4"/>
        </w:rPr>
        <w:t xml:space="preserve"> </w:t>
      </w:r>
      <w:r>
        <w:t>Title</w:t>
      </w:r>
      <w:r>
        <w:rPr>
          <w:spacing w:val="-3"/>
        </w:rPr>
        <w:t xml:space="preserve"> </w:t>
      </w:r>
      <w:r>
        <w:t>IX</w:t>
      </w:r>
      <w:r>
        <w:rPr>
          <w:spacing w:val="-1"/>
        </w:rPr>
        <w:t xml:space="preserve"> </w:t>
      </w:r>
      <w:r>
        <w:t>Coordinator</w:t>
      </w:r>
      <w:r>
        <w:rPr>
          <w:spacing w:val="-1"/>
        </w:rPr>
        <w:t xml:space="preserve"> </w:t>
      </w:r>
      <w:r>
        <w:t>can</w:t>
      </w:r>
      <w:r>
        <w:rPr>
          <w:spacing w:val="-2"/>
        </w:rPr>
        <w:t xml:space="preserve"> </w:t>
      </w:r>
      <w:r>
        <w:t>be</w:t>
      </w:r>
      <w:r>
        <w:rPr>
          <w:spacing w:val="-3"/>
        </w:rPr>
        <w:t xml:space="preserve"> </w:t>
      </w:r>
      <w:r>
        <w:t>reached</w:t>
      </w:r>
      <w:r>
        <w:rPr>
          <w:spacing w:val="-1"/>
        </w:rPr>
        <w:t xml:space="preserve"> </w:t>
      </w:r>
      <w:r>
        <w:rPr>
          <w:spacing w:val="-5"/>
        </w:rPr>
        <w:t>at:</w:t>
      </w:r>
    </w:p>
    <w:p w14:paraId="1517D344" w14:textId="77777777" w:rsidR="00042D70" w:rsidRDefault="00042D70">
      <w:pPr>
        <w:pStyle w:val="BodyText"/>
      </w:pPr>
    </w:p>
    <w:p w14:paraId="1517D345" w14:textId="77777777" w:rsidR="00042D70" w:rsidRDefault="00042D70">
      <w:pPr>
        <w:pStyle w:val="BodyText"/>
        <w:spacing w:before="7"/>
      </w:pPr>
    </w:p>
    <w:p w14:paraId="1517D346" w14:textId="77777777" w:rsidR="00042D70" w:rsidRDefault="0035418C">
      <w:pPr>
        <w:pStyle w:val="Heading2"/>
        <w:rPr>
          <w:u w:val="none"/>
        </w:rPr>
      </w:pPr>
      <w:bookmarkStart w:id="7" w:name="Cal_Maritime_Title_IX_Team"/>
      <w:bookmarkEnd w:id="7"/>
      <w:r>
        <w:rPr>
          <w:color w:val="FF0000"/>
          <w:u w:color="FF0000"/>
        </w:rPr>
        <w:t>Cal</w:t>
      </w:r>
      <w:r>
        <w:rPr>
          <w:color w:val="FF0000"/>
          <w:spacing w:val="-3"/>
          <w:u w:color="FF0000"/>
        </w:rPr>
        <w:t xml:space="preserve"> </w:t>
      </w:r>
      <w:r>
        <w:rPr>
          <w:color w:val="FF0000"/>
          <w:u w:color="FF0000"/>
        </w:rPr>
        <w:t>Maritime</w:t>
      </w:r>
      <w:r>
        <w:rPr>
          <w:color w:val="FF0000"/>
          <w:spacing w:val="-2"/>
          <w:u w:color="FF0000"/>
        </w:rPr>
        <w:t xml:space="preserve"> </w:t>
      </w:r>
      <w:r>
        <w:rPr>
          <w:color w:val="FF0000"/>
          <w:u w:color="FF0000"/>
        </w:rPr>
        <w:t>Title</w:t>
      </w:r>
      <w:r>
        <w:rPr>
          <w:color w:val="FF0000"/>
          <w:spacing w:val="-2"/>
          <w:u w:color="FF0000"/>
        </w:rPr>
        <w:t xml:space="preserve"> </w:t>
      </w:r>
      <w:r>
        <w:rPr>
          <w:color w:val="FF0000"/>
          <w:u w:color="FF0000"/>
        </w:rPr>
        <w:t>IX</w:t>
      </w:r>
      <w:r>
        <w:rPr>
          <w:color w:val="FF0000"/>
          <w:spacing w:val="1"/>
          <w:u w:color="FF0000"/>
        </w:rPr>
        <w:t xml:space="preserve"> </w:t>
      </w:r>
      <w:r>
        <w:rPr>
          <w:color w:val="FF0000"/>
          <w:spacing w:val="-4"/>
          <w:u w:color="FF0000"/>
        </w:rPr>
        <w:t>Team</w:t>
      </w:r>
    </w:p>
    <w:p w14:paraId="1517D347" w14:textId="77777777" w:rsidR="00042D70" w:rsidRDefault="0035418C">
      <w:pPr>
        <w:pStyle w:val="ListParagraph"/>
        <w:numPr>
          <w:ilvl w:val="0"/>
          <w:numId w:val="4"/>
        </w:numPr>
        <w:tabs>
          <w:tab w:val="left" w:pos="1700"/>
        </w:tabs>
        <w:spacing w:before="45"/>
        <w:ind w:left="1700" w:hanging="359"/>
        <w:rPr>
          <w:rFonts w:ascii="Book Antiqua" w:hAnsi="Book Antiqua"/>
          <w:sz w:val="24"/>
        </w:rPr>
      </w:pPr>
      <w:r>
        <w:rPr>
          <w:rFonts w:ascii="Book Antiqua" w:hAnsi="Book Antiqua"/>
          <w:w w:val="90"/>
          <w:sz w:val="24"/>
        </w:rPr>
        <w:t>Carol</w:t>
      </w:r>
      <w:r>
        <w:rPr>
          <w:rFonts w:ascii="Book Antiqua" w:hAnsi="Book Antiqua"/>
          <w:spacing w:val="12"/>
          <w:sz w:val="24"/>
        </w:rPr>
        <w:t xml:space="preserve"> </w:t>
      </w:r>
      <w:r>
        <w:rPr>
          <w:rFonts w:ascii="Book Antiqua" w:hAnsi="Book Antiqua"/>
          <w:w w:val="90"/>
          <w:sz w:val="24"/>
        </w:rPr>
        <w:t>D.</w:t>
      </w:r>
      <w:r>
        <w:rPr>
          <w:rFonts w:ascii="Book Antiqua" w:hAnsi="Book Antiqua"/>
          <w:spacing w:val="12"/>
          <w:sz w:val="24"/>
        </w:rPr>
        <w:t xml:space="preserve"> </w:t>
      </w:r>
      <w:r>
        <w:rPr>
          <w:rFonts w:ascii="Book Antiqua" w:hAnsi="Book Antiqua"/>
          <w:w w:val="90"/>
          <w:sz w:val="24"/>
        </w:rPr>
        <w:t>Branch,</w:t>
      </w:r>
      <w:r>
        <w:rPr>
          <w:rFonts w:ascii="Book Antiqua" w:hAnsi="Book Antiqua"/>
          <w:spacing w:val="12"/>
          <w:sz w:val="24"/>
        </w:rPr>
        <w:t xml:space="preserve"> </w:t>
      </w:r>
      <w:r>
        <w:rPr>
          <w:rFonts w:ascii="Book Antiqua" w:hAnsi="Book Antiqua"/>
          <w:spacing w:val="-4"/>
          <w:w w:val="90"/>
          <w:sz w:val="24"/>
        </w:rPr>
        <w:t>Ph.D,</w:t>
      </w:r>
    </w:p>
    <w:p w14:paraId="1517D348" w14:textId="77777777" w:rsidR="00042D70" w:rsidRDefault="0035418C">
      <w:pPr>
        <w:pStyle w:val="ListParagraph"/>
        <w:numPr>
          <w:ilvl w:val="0"/>
          <w:numId w:val="4"/>
        </w:numPr>
        <w:tabs>
          <w:tab w:val="left" w:pos="1700"/>
        </w:tabs>
        <w:spacing w:before="26"/>
        <w:ind w:left="1700" w:hanging="359"/>
        <w:rPr>
          <w:rFonts w:ascii="Book Antiqua" w:hAnsi="Book Antiqua"/>
          <w:sz w:val="24"/>
        </w:rPr>
      </w:pPr>
      <w:hyperlink r:id="rId26">
        <w:r>
          <w:rPr>
            <w:rFonts w:ascii="Book Antiqua" w:hAnsi="Book Antiqua"/>
            <w:w w:val="90"/>
            <w:sz w:val="24"/>
          </w:rPr>
          <w:t>Director</w:t>
        </w:r>
        <w:r>
          <w:rPr>
            <w:rFonts w:ascii="Book Antiqua" w:hAnsi="Book Antiqua"/>
            <w:spacing w:val="5"/>
            <w:sz w:val="24"/>
          </w:rPr>
          <w:t xml:space="preserve"> </w:t>
        </w:r>
        <w:r>
          <w:rPr>
            <w:rFonts w:ascii="Book Antiqua" w:hAnsi="Book Antiqua"/>
            <w:w w:val="90"/>
            <w:sz w:val="24"/>
          </w:rPr>
          <w:t>of</w:t>
        </w:r>
        <w:r>
          <w:rPr>
            <w:rFonts w:ascii="Book Antiqua" w:hAnsi="Book Antiqua"/>
            <w:spacing w:val="5"/>
            <w:sz w:val="24"/>
          </w:rPr>
          <w:t xml:space="preserve"> </w:t>
        </w:r>
        <w:r>
          <w:rPr>
            <w:rFonts w:ascii="Book Antiqua" w:hAnsi="Book Antiqua"/>
            <w:w w:val="90"/>
            <w:sz w:val="24"/>
          </w:rPr>
          <w:t>Title</w:t>
        </w:r>
      </w:hyperlink>
      <w:r>
        <w:rPr>
          <w:rFonts w:ascii="Book Antiqua" w:hAnsi="Book Antiqua"/>
          <w:spacing w:val="5"/>
          <w:sz w:val="24"/>
        </w:rPr>
        <w:t xml:space="preserve"> </w:t>
      </w:r>
      <w:r>
        <w:rPr>
          <w:rFonts w:ascii="Book Antiqua" w:hAnsi="Book Antiqua"/>
          <w:w w:val="90"/>
          <w:sz w:val="24"/>
        </w:rPr>
        <w:t>IX,</w:t>
      </w:r>
      <w:r>
        <w:rPr>
          <w:rFonts w:ascii="Book Antiqua" w:hAnsi="Book Antiqua"/>
          <w:spacing w:val="5"/>
          <w:sz w:val="24"/>
        </w:rPr>
        <w:t xml:space="preserve"> </w:t>
      </w:r>
      <w:hyperlink r:id="rId27">
        <w:r>
          <w:rPr>
            <w:rFonts w:ascii="Book Antiqua" w:hAnsi="Book Antiqua"/>
            <w:w w:val="90"/>
            <w:sz w:val="24"/>
          </w:rPr>
          <w:t>Civil</w:t>
        </w:r>
        <w:r>
          <w:rPr>
            <w:rFonts w:ascii="Book Antiqua" w:hAnsi="Book Antiqua"/>
            <w:spacing w:val="6"/>
            <w:sz w:val="24"/>
          </w:rPr>
          <w:t xml:space="preserve"> </w:t>
        </w:r>
        <w:r>
          <w:rPr>
            <w:rFonts w:ascii="Book Antiqua" w:hAnsi="Book Antiqua"/>
            <w:w w:val="90"/>
            <w:sz w:val="24"/>
          </w:rPr>
          <w:t>Rights</w:t>
        </w:r>
        <w:r>
          <w:rPr>
            <w:rFonts w:ascii="Book Antiqua" w:hAnsi="Book Antiqua"/>
            <w:spacing w:val="5"/>
            <w:sz w:val="24"/>
          </w:rPr>
          <w:t xml:space="preserve"> </w:t>
        </w:r>
        <w:r>
          <w:rPr>
            <w:rFonts w:ascii="Book Antiqua" w:hAnsi="Book Antiqua"/>
            <w:spacing w:val="-2"/>
            <w:w w:val="90"/>
            <w:sz w:val="24"/>
          </w:rPr>
          <w:t>Officer</w:t>
        </w:r>
      </w:hyperlink>
    </w:p>
    <w:p w14:paraId="1517D349" w14:textId="77777777" w:rsidR="00042D70" w:rsidRDefault="0035418C">
      <w:pPr>
        <w:pStyle w:val="ListParagraph"/>
        <w:numPr>
          <w:ilvl w:val="0"/>
          <w:numId w:val="4"/>
        </w:numPr>
        <w:tabs>
          <w:tab w:val="left" w:pos="1700"/>
        </w:tabs>
        <w:spacing w:before="28"/>
        <w:ind w:left="1700" w:hanging="359"/>
        <w:rPr>
          <w:rFonts w:ascii="Book Antiqua" w:hAnsi="Book Antiqua"/>
          <w:sz w:val="24"/>
        </w:rPr>
      </w:pPr>
      <w:hyperlink r:id="rId28">
        <w:r>
          <w:rPr>
            <w:color w:val="0000FF"/>
            <w:sz w:val="24"/>
            <w:u w:val="single" w:color="0000FF"/>
          </w:rPr>
          <w:t>titleix@csum.edu</w:t>
        </w:r>
        <w:r>
          <w:rPr>
            <w:sz w:val="24"/>
          </w:rPr>
          <w:t>;</w:t>
        </w:r>
      </w:hyperlink>
      <w:r>
        <w:rPr>
          <w:spacing w:val="-2"/>
          <w:sz w:val="24"/>
        </w:rPr>
        <w:t xml:space="preserve"> </w:t>
      </w:r>
      <w:hyperlink r:id="rId29">
        <w:r>
          <w:rPr>
            <w:rFonts w:ascii="Book Antiqua" w:hAnsi="Book Antiqua"/>
            <w:color w:val="0000FF"/>
            <w:spacing w:val="-2"/>
            <w:sz w:val="24"/>
            <w:u w:val="single" w:color="0000FF"/>
          </w:rPr>
          <w:t>cbranch@csum.edu</w:t>
        </w:r>
      </w:hyperlink>
    </w:p>
    <w:p w14:paraId="1517D34A" w14:textId="77777777" w:rsidR="00042D70" w:rsidRDefault="0035418C">
      <w:pPr>
        <w:pStyle w:val="ListParagraph"/>
        <w:numPr>
          <w:ilvl w:val="0"/>
          <w:numId w:val="4"/>
        </w:numPr>
        <w:tabs>
          <w:tab w:val="left" w:pos="1700"/>
        </w:tabs>
        <w:spacing w:before="27"/>
        <w:ind w:left="1700" w:hanging="359"/>
        <w:rPr>
          <w:sz w:val="24"/>
        </w:rPr>
      </w:pPr>
      <w:r>
        <w:rPr>
          <w:sz w:val="24"/>
        </w:rPr>
        <w:t>707-654-</w:t>
      </w:r>
      <w:r>
        <w:rPr>
          <w:rFonts w:ascii="Book Antiqua" w:hAnsi="Book Antiqua"/>
          <w:spacing w:val="-4"/>
          <w:sz w:val="24"/>
        </w:rPr>
        <w:t>178</w:t>
      </w:r>
      <w:r>
        <w:rPr>
          <w:spacing w:val="-4"/>
          <w:sz w:val="24"/>
        </w:rPr>
        <w:t>0</w:t>
      </w:r>
    </w:p>
    <w:p w14:paraId="1517D34B" w14:textId="77777777" w:rsidR="00042D70" w:rsidRDefault="00042D70">
      <w:pPr>
        <w:rPr>
          <w:sz w:val="24"/>
        </w:rPr>
        <w:sectPr w:rsidR="00042D70">
          <w:pgSz w:w="12240" w:h="15840"/>
          <w:pgMar w:top="1880" w:right="1320" w:bottom="1720" w:left="1180" w:header="732" w:footer="1467" w:gutter="0"/>
          <w:cols w:space="720"/>
        </w:sectPr>
      </w:pPr>
    </w:p>
    <w:p w14:paraId="1517D34C" w14:textId="77777777" w:rsidR="00042D70" w:rsidRDefault="00042D70">
      <w:pPr>
        <w:pStyle w:val="BodyText"/>
      </w:pPr>
    </w:p>
    <w:p w14:paraId="1517D34D" w14:textId="77777777" w:rsidR="00042D70" w:rsidRDefault="00042D70">
      <w:pPr>
        <w:pStyle w:val="BodyText"/>
      </w:pPr>
    </w:p>
    <w:p w14:paraId="1517D34E" w14:textId="77777777" w:rsidR="00042D70" w:rsidRDefault="00042D70">
      <w:pPr>
        <w:pStyle w:val="BodyText"/>
        <w:spacing w:before="43"/>
      </w:pPr>
    </w:p>
    <w:p w14:paraId="1517D34F" w14:textId="77777777" w:rsidR="00042D70" w:rsidRDefault="0035418C">
      <w:pPr>
        <w:pStyle w:val="BodyText"/>
        <w:spacing w:line="276" w:lineRule="auto"/>
        <w:ind w:left="200" w:right="250"/>
      </w:pPr>
      <w:r>
        <w:t>If you request of the Title IX Coordinator or another University employee that your identity remain completely confidential, the Title IX Coordinator will explain that the campus cannot always honor that request and cannot guarantee complete confidentiality.</w:t>
      </w:r>
      <w:r>
        <w:rPr>
          <w:spacing w:val="40"/>
        </w:rPr>
        <w:t xml:space="preserve"> </w:t>
      </w:r>
      <w:r>
        <w:t>If you wish to maintain confidentiality or request that no investigation be conducted or disciplinary action taken,</w:t>
      </w:r>
      <w:r>
        <w:rPr>
          <w:spacing w:val="-3"/>
        </w:rPr>
        <w:t xml:space="preserve"> </w:t>
      </w:r>
      <w:r>
        <w:t>the</w:t>
      </w:r>
      <w:r>
        <w:rPr>
          <w:spacing w:val="-4"/>
        </w:rPr>
        <w:t xml:space="preserve"> </w:t>
      </w:r>
      <w:r>
        <w:t>campus</w:t>
      </w:r>
      <w:r>
        <w:rPr>
          <w:spacing w:val="-1"/>
        </w:rPr>
        <w:t xml:space="preserve"> </w:t>
      </w:r>
      <w:r>
        <w:t>must</w:t>
      </w:r>
      <w:r>
        <w:rPr>
          <w:spacing w:val="-5"/>
        </w:rPr>
        <w:t xml:space="preserve"> </w:t>
      </w:r>
      <w:r>
        <w:t>weigh</w:t>
      </w:r>
      <w:r>
        <w:rPr>
          <w:spacing w:val="-5"/>
        </w:rPr>
        <w:t xml:space="preserve"> </w:t>
      </w:r>
      <w:r>
        <w:t>that</w:t>
      </w:r>
      <w:r>
        <w:rPr>
          <w:spacing w:val="-3"/>
        </w:rPr>
        <w:t xml:space="preserve"> </w:t>
      </w:r>
      <w:r>
        <w:t>request against the</w:t>
      </w:r>
      <w:r>
        <w:rPr>
          <w:spacing w:val="-2"/>
        </w:rPr>
        <w:t xml:space="preserve"> </w:t>
      </w:r>
      <w:r>
        <w:t>campus’</w:t>
      </w:r>
      <w:r>
        <w:rPr>
          <w:spacing w:val="-3"/>
        </w:rPr>
        <w:t xml:space="preserve"> </w:t>
      </w:r>
      <w:r>
        <w:t>obligation</w:t>
      </w:r>
      <w:r>
        <w:rPr>
          <w:spacing w:val="-3"/>
        </w:rPr>
        <w:t xml:space="preserve"> </w:t>
      </w:r>
      <w:r>
        <w:t>to</w:t>
      </w:r>
      <w:r>
        <w:rPr>
          <w:spacing w:val="-3"/>
        </w:rPr>
        <w:t xml:space="preserve"> </w:t>
      </w:r>
      <w:r>
        <w:t>provide</w:t>
      </w:r>
      <w:r>
        <w:rPr>
          <w:spacing w:val="-5"/>
        </w:rPr>
        <w:t xml:space="preserve"> </w:t>
      </w:r>
      <w:r>
        <w:t>a</w:t>
      </w:r>
      <w:r>
        <w:rPr>
          <w:spacing w:val="-5"/>
        </w:rPr>
        <w:t xml:space="preserve"> </w:t>
      </w:r>
      <w:r>
        <w:t>safe,</w:t>
      </w:r>
      <w:r>
        <w:rPr>
          <w:spacing w:val="-5"/>
        </w:rPr>
        <w:t xml:space="preserve"> </w:t>
      </w:r>
      <w:r>
        <w:t>non- discriminatory environment for all students, employees and third parties, including you.</w:t>
      </w:r>
      <w:r>
        <w:rPr>
          <w:spacing w:val="40"/>
        </w:rPr>
        <w:t xml:space="preserve"> </w:t>
      </w:r>
      <w:r>
        <w:t>Under those circumstances, the Title IX Coordinator will determine whether your request for complete confidentiality and/or no investigation can be honored under the facts and circumstances of the particular case, including whether the campus has a legal obligation to report the incident, conduct an investigation or take other appropriate steps.</w:t>
      </w:r>
      <w:r>
        <w:rPr>
          <w:spacing w:val="40"/>
        </w:rPr>
        <w:t xml:space="preserve"> </w:t>
      </w:r>
      <w:r>
        <w:t>Without information about your identity, the campus’ ability to meanin</w:t>
      </w:r>
      <w:r>
        <w:t>gfully investigate the incident and pursue disciplinary action against the perpetrator may be severely limited.</w:t>
      </w:r>
    </w:p>
    <w:p w14:paraId="1517D350" w14:textId="77777777" w:rsidR="00042D70" w:rsidRDefault="00042D70">
      <w:pPr>
        <w:pStyle w:val="BodyText"/>
        <w:spacing w:before="41"/>
      </w:pPr>
    </w:p>
    <w:p w14:paraId="1517D351" w14:textId="77777777" w:rsidR="00042D70" w:rsidRDefault="0035418C">
      <w:pPr>
        <w:pStyle w:val="BodyText"/>
        <w:spacing w:before="1" w:line="276" w:lineRule="auto"/>
        <w:ind w:left="200" w:right="129"/>
      </w:pPr>
      <w:r>
        <w:t>The Title IX Coordinator will inform you prior to starting an investigation and will, to the extent possible,</w:t>
      </w:r>
      <w:r>
        <w:rPr>
          <w:spacing w:val="-3"/>
        </w:rPr>
        <w:t xml:space="preserve"> </w:t>
      </w:r>
      <w:r>
        <w:t>only</w:t>
      </w:r>
      <w:r>
        <w:rPr>
          <w:spacing w:val="-3"/>
        </w:rPr>
        <w:t xml:space="preserve"> </w:t>
      </w:r>
      <w:r>
        <w:t>share</w:t>
      </w:r>
      <w:r>
        <w:rPr>
          <w:spacing w:val="-5"/>
        </w:rPr>
        <w:t xml:space="preserve"> </w:t>
      </w:r>
      <w:r>
        <w:t>information</w:t>
      </w:r>
      <w:r>
        <w:rPr>
          <w:spacing w:val="-5"/>
        </w:rPr>
        <w:t xml:space="preserve"> </w:t>
      </w:r>
      <w:r>
        <w:t>with</w:t>
      </w:r>
      <w:r>
        <w:rPr>
          <w:spacing w:val="-5"/>
        </w:rPr>
        <w:t xml:space="preserve"> </w:t>
      </w:r>
      <w:r>
        <w:t>people</w:t>
      </w:r>
      <w:r>
        <w:rPr>
          <w:spacing w:val="-2"/>
        </w:rPr>
        <w:t xml:space="preserve"> </w:t>
      </w:r>
      <w:r>
        <w:t>responsible</w:t>
      </w:r>
      <w:r>
        <w:rPr>
          <w:spacing w:val="-5"/>
        </w:rPr>
        <w:t xml:space="preserve"> </w:t>
      </w:r>
      <w:r>
        <w:t>for</w:t>
      </w:r>
      <w:r>
        <w:rPr>
          <w:spacing w:val="-3"/>
        </w:rPr>
        <w:t xml:space="preserve"> </w:t>
      </w:r>
      <w:r>
        <w:t>handling</w:t>
      </w:r>
      <w:r>
        <w:rPr>
          <w:spacing w:val="-3"/>
        </w:rPr>
        <w:t xml:space="preserve"> </w:t>
      </w:r>
      <w:r>
        <w:t>the</w:t>
      </w:r>
      <w:r>
        <w:rPr>
          <w:spacing w:val="-3"/>
        </w:rPr>
        <w:t xml:space="preserve"> </w:t>
      </w:r>
      <w:r>
        <w:t>campus’</w:t>
      </w:r>
      <w:r>
        <w:rPr>
          <w:spacing w:val="-2"/>
        </w:rPr>
        <w:t xml:space="preserve"> </w:t>
      </w:r>
      <w:r>
        <w:t>response.</w:t>
      </w:r>
      <w:r>
        <w:rPr>
          <w:spacing w:val="40"/>
        </w:rPr>
        <w:t xml:space="preserve"> </w:t>
      </w:r>
      <w:r>
        <w:t>The Title IX Coordinator will remain mindful of your well-being, and will take ongoing steps to protect you from retaliation or harm, and work with you to create a safety plan.</w:t>
      </w:r>
      <w:r>
        <w:rPr>
          <w:spacing w:val="40"/>
        </w:rPr>
        <w:t xml:space="preserve"> </w:t>
      </w:r>
      <w:r>
        <w:t>Retaliation against you, whether by students or employees, will not be tolerated.</w:t>
      </w:r>
      <w:r>
        <w:rPr>
          <w:spacing w:val="40"/>
        </w:rPr>
        <w:t xml:space="preserve"> </w:t>
      </w:r>
      <w:r>
        <w:t>The campus and Title IX Coordinator will also:</w:t>
      </w:r>
    </w:p>
    <w:p w14:paraId="1517D352" w14:textId="77777777" w:rsidR="00042D70" w:rsidRDefault="00042D70">
      <w:pPr>
        <w:pStyle w:val="BodyText"/>
      </w:pPr>
    </w:p>
    <w:p w14:paraId="1517D356" w14:textId="77777777" w:rsidR="00042D70" w:rsidRDefault="00042D70">
      <w:pPr>
        <w:pStyle w:val="BodyText"/>
        <w:spacing w:before="264"/>
      </w:pPr>
    </w:p>
    <w:p w14:paraId="1517D357" w14:textId="77777777" w:rsidR="00042D70" w:rsidRDefault="0035418C">
      <w:pPr>
        <w:pStyle w:val="ListParagraph"/>
        <w:numPr>
          <w:ilvl w:val="0"/>
          <w:numId w:val="3"/>
        </w:numPr>
        <w:tabs>
          <w:tab w:val="left" w:pos="1101"/>
        </w:tabs>
        <w:spacing w:before="1" w:line="273" w:lineRule="auto"/>
        <w:ind w:right="579"/>
        <w:rPr>
          <w:sz w:val="24"/>
        </w:rPr>
      </w:pPr>
      <w:r>
        <w:rPr>
          <w:sz w:val="24"/>
        </w:rPr>
        <w:t>Provide Supportive Measures requested by you, if they are reasonably available, regardless</w:t>
      </w:r>
      <w:r>
        <w:rPr>
          <w:spacing w:val="-4"/>
          <w:sz w:val="24"/>
        </w:rPr>
        <w:t xml:space="preserve"> </w:t>
      </w:r>
      <w:r>
        <w:rPr>
          <w:sz w:val="24"/>
        </w:rPr>
        <w:t>of</w:t>
      </w:r>
      <w:r>
        <w:rPr>
          <w:spacing w:val="-4"/>
          <w:sz w:val="24"/>
        </w:rPr>
        <w:t xml:space="preserve"> </w:t>
      </w:r>
      <w:r>
        <w:rPr>
          <w:sz w:val="24"/>
        </w:rPr>
        <w:t>whether</w:t>
      </w:r>
      <w:r>
        <w:rPr>
          <w:spacing w:val="-4"/>
          <w:sz w:val="24"/>
        </w:rPr>
        <w:t xml:space="preserve"> </w:t>
      </w:r>
      <w:r>
        <w:rPr>
          <w:sz w:val="24"/>
        </w:rPr>
        <w:t>you</w:t>
      </w:r>
      <w:r>
        <w:rPr>
          <w:spacing w:val="-4"/>
          <w:sz w:val="24"/>
        </w:rPr>
        <w:t xml:space="preserve"> </w:t>
      </w:r>
      <w:r>
        <w:rPr>
          <w:sz w:val="24"/>
        </w:rPr>
        <w:t>choose</w:t>
      </w:r>
      <w:r>
        <w:rPr>
          <w:spacing w:val="-2"/>
          <w:sz w:val="24"/>
        </w:rPr>
        <w:t xml:space="preserve"> </w:t>
      </w:r>
      <w:r>
        <w:rPr>
          <w:sz w:val="24"/>
        </w:rPr>
        <w:t>to</w:t>
      </w:r>
      <w:r>
        <w:rPr>
          <w:spacing w:val="-4"/>
          <w:sz w:val="24"/>
        </w:rPr>
        <w:t xml:space="preserve"> </w:t>
      </w:r>
      <w:r>
        <w:rPr>
          <w:sz w:val="24"/>
        </w:rPr>
        <w:t>report</w:t>
      </w:r>
      <w:r>
        <w:rPr>
          <w:spacing w:val="-6"/>
          <w:sz w:val="24"/>
        </w:rPr>
        <w:t xml:space="preserve"> </w:t>
      </w:r>
      <w:r>
        <w:rPr>
          <w:sz w:val="24"/>
        </w:rPr>
        <w:t>sexual</w:t>
      </w:r>
      <w:r>
        <w:rPr>
          <w:spacing w:val="-3"/>
          <w:sz w:val="24"/>
        </w:rPr>
        <w:t xml:space="preserve"> </w:t>
      </w:r>
      <w:r>
        <w:rPr>
          <w:sz w:val="24"/>
        </w:rPr>
        <w:t>misconduct/sexual</w:t>
      </w:r>
      <w:r>
        <w:rPr>
          <w:spacing w:val="-6"/>
          <w:sz w:val="24"/>
        </w:rPr>
        <w:t xml:space="preserve"> </w:t>
      </w:r>
      <w:r>
        <w:rPr>
          <w:sz w:val="24"/>
        </w:rPr>
        <w:t>assault,</w:t>
      </w:r>
      <w:r>
        <w:rPr>
          <w:spacing w:val="-4"/>
          <w:sz w:val="24"/>
        </w:rPr>
        <w:t xml:space="preserve"> </w:t>
      </w:r>
      <w:r>
        <w:rPr>
          <w:sz w:val="24"/>
        </w:rPr>
        <w:t>sexual exploitation, dating or domestic violence, or stalking to Campus or local police;</w:t>
      </w:r>
    </w:p>
    <w:p w14:paraId="1517D358" w14:textId="77777777" w:rsidR="00042D70" w:rsidRDefault="0035418C">
      <w:pPr>
        <w:pStyle w:val="ListParagraph"/>
        <w:numPr>
          <w:ilvl w:val="0"/>
          <w:numId w:val="3"/>
        </w:numPr>
        <w:tabs>
          <w:tab w:val="left" w:pos="1101"/>
        </w:tabs>
        <w:spacing w:before="5" w:line="273" w:lineRule="auto"/>
        <w:ind w:right="223"/>
        <w:jc w:val="both"/>
        <w:rPr>
          <w:sz w:val="24"/>
        </w:rPr>
      </w:pPr>
      <w:r>
        <w:rPr>
          <w:sz w:val="24"/>
        </w:rPr>
        <w:t>Assist</w:t>
      </w:r>
      <w:r>
        <w:rPr>
          <w:spacing w:val="-2"/>
          <w:sz w:val="24"/>
        </w:rPr>
        <w:t xml:space="preserve"> </w:t>
      </w:r>
      <w:r>
        <w:rPr>
          <w:sz w:val="24"/>
        </w:rPr>
        <w:t>you in accessing other available</w:t>
      </w:r>
      <w:r>
        <w:rPr>
          <w:spacing w:val="-2"/>
          <w:sz w:val="24"/>
        </w:rPr>
        <w:t xml:space="preserve"> </w:t>
      </w:r>
      <w:r>
        <w:rPr>
          <w:sz w:val="24"/>
        </w:rPr>
        <w:t>victim</w:t>
      </w:r>
      <w:r>
        <w:rPr>
          <w:spacing w:val="-2"/>
          <w:sz w:val="24"/>
        </w:rPr>
        <w:t xml:space="preserve"> </w:t>
      </w:r>
      <w:r>
        <w:rPr>
          <w:sz w:val="24"/>
        </w:rPr>
        <w:t>advocacy, academic</w:t>
      </w:r>
      <w:r>
        <w:rPr>
          <w:spacing w:val="-2"/>
          <w:sz w:val="24"/>
        </w:rPr>
        <w:t xml:space="preserve"> </w:t>
      </w:r>
      <w:r>
        <w:rPr>
          <w:sz w:val="24"/>
        </w:rPr>
        <w:t>support, counseling, disability,</w:t>
      </w:r>
      <w:r>
        <w:rPr>
          <w:spacing w:val="-5"/>
          <w:sz w:val="24"/>
        </w:rPr>
        <w:t xml:space="preserve"> </w:t>
      </w:r>
      <w:r>
        <w:rPr>
          <w:sz w:val="24"/>
        </w:rPr>
        <w:t>medical/health</w:t>
      </w:r>
      <w:r>
        <w:rPr>
          <w:spacing w:val="-5"/>
          <w:sz w:val="24"/>
        </w:rPr>
        <w:t xml:space="preserve"> </w:t>
      </w:r>
      <w:r>
        <w:rPr>
          <w:sz w:val="24"/>
        </w:rPr>
        <w:t>or</w:t>
      </w:r>
      <w:r>
        <w:rPr>
          <w:spacing w:val="-1"/>
          <w:sz w:val="24"/>
        </w:rPr>
        <w:t xml:space="preserve"> </w:t>
      </w:r>
      <w:r>
        <w:rPr>
          <w:sz w:val="24"/>
        </w:rPr>
        <w:t>mental</w:t>
      </w:r>
      <w:r>
        <w:rPr>
          <w:spacing w:val="-7"/>
          <w:sz w:val="24"/>
        </w:rPr>
        <w:t xml:space="preserve"> </w:t>
      </w:r>
      <w:r>
        <w:rPr>
          <w:sz w:val="24"/>
        </w:rPr>
        <w:t>health</w:t>
      </w:r>
      <w:r>
        <w:rPr>
          <w:spacing w:val="-5"/>
          <w:sz w:val="24"/>
        </w:rPr>
        <w:t xml:space="preserve"> </w:t>
      </w:r>
      <w:r>
        <w:rPr>
          <w:sz w:val="24"/>
        </w:rPr>
        <w:t>services,</w:t>
      </w:r>
      <w:r>
        <w:rPr>
          <w:spacing w:val="-5"/>
          <w:sz w:val="24"/>
        </w:rPr>
        <w:t xml:space="preserve"> </w:t>
      </w:r>
      <w:r>
        <w:rPr>
          <w:sz w:val="24"/>
        </w:rPr>
        <w:t>and</w:t>
      </w:r>
      <w:r>
        <w:rPr>
          <w:spacing w:val="-5"/>
          <w:sz w:val="24"/>
        </w:rPr>
        <w:t xml:space="preserve"> </w:t>
      </w:r>
      <w:r>
        <w:rPr>
          <w:sz w:val="24"/>
        </w:rPr>
        <w:t>legal</w:t>
      </w:r>
      <w:r>
        <w:rPr>
          <w:spacing w:val="-2"/>
          <w:sz w:val="24"/>
        </w:rPr>
        <w:t xml:space="preserve"> </w:t>
      </w:r>
      <w:r>
        <w:rPr>
          <w:sz w:val="24"/>
        </w:rPr>
        <w:t>assistance</w:t>
      </w:r>
      <w:r>
        <w:rPr>
          <w:spacing w:val="-7"/>
          <w:sz w:val="24"/>
        </w:rPr>
        <w:t xml:space="preserve"> </w:t>
      </w:r>
      <w:r>
        <w:rPr>
          <w:sz w:val="24"/>
        </w:rPr>
        <w:t>both</w:t>
      </w:r>
      <w:r>
        <w:rPr>
          <w:spacing w:val="-5"/>
          <w:sz w:val="24"/>
        </w:rPr>
        <w:t xml:space="preserve"> </w:t>
      </w:r>
      <w:r>
        <w:rPr>
          <w:sz w:val="24"/>
        </w:rPr>
        <w:t>on</w:t>
      </w:r>
      <w:r>
        <w:rPr>
          <w:spacing w:val="-5"/>
          <w:sz w:val="24"/>
        </w:rPr>
        <w:t xml:space="preserve"> </w:t>
      </w:r>
      <w:r>
        <w:rPr>
          <w:sz w:val="24"/>
        </w:rPr>
        <w:t>and</w:t>
      </w:r>
      <w:r>
        <w:rPr>
          <w:spacing w:val="-5"/>
          <w:sz w:val="24"/>
        </w:rPr>
        <w:t xml:space="preserve"> </w:t>
      </w:r>
      <w:r>
        <w:rPr>
          <w:sz w:val="24"/>
        </w:rPr>
        <w:t xml:space="preserve">off </w:t>
      </w:r>
      <w:r>
        <w:rPr>
          <w:spacing w:val="-2"/>
          <w:sz w:val="24"/>
        </w:rPr>
        <w:t>campus;</w:t>
      </w:r>
    </w:p>
    <w:p w14:paraId="1517D359" w14:textId="77777777" w:rsidR="00042D70" w:rsidRDefault="0035418C">
      <w:pPr>
        <w:pStyle w:val="ListParagraph"/>
        <w:numPr>
          <w:ilvl w:val="0"/>
          <w:numId w:val="3"/>
        </w:numPr>
        <w:tabs>
          <w:tab w:val="left" w:pos="1101"/>
        </w:tabs>
        <w:spacing w:before="1" w:line="273" w:lineRule="auto"/>
        <w:ind w:right="166"/>
        <w:rPr>
          <w:sz w:val="24"/>
        </w:rPr>
      </w:pPr>
      <w:r>
        <w:rPr>
          <w:sz w:val="24"/>
        </w:rPr>
        <w:t>Make</w:t>
      </w:r>
      <w:r>
        <w:rPr>
          <w:spacing w:val="-6"/>
          <w:sz w:val="24"/>
        </w:rPr>
        <w:t xml:space="preserve"> </w:t>
      </w:r>
      <w:r>
        <w:rPr>
          <w:sz w:val="24"/>
        </w:rPr>
        <w:t>connections</w:t>
      </w:r>
      <w:r>
        <w:rPr>
          <w:spacing w:val="-4"/>
          <w:sz w:val="24"/>
        </w:rPr>
        <w:t xml:space="preserve"> </w:t>
      </w:r>
      <w:r>
        <w:rPr>
          <w:sz w:val="24"/>
        </w:rPr>
        <w:t>to</w:t>
      </w:r>
      <w:r>
        <w:rPr>
          <w:spacing w:val="-4"/>
          <w:sz w:val="24"/>
        </w:rPr>
        <w:t xml:space="preserve"> </w:t>
      </w:r>
      <w:r>
        <w:rPr>
          <w:sz w:val="24"/>
        </w:rPr>
        <w:t>individuals</w:t>
      </w:r>
      <w:r>
        <w:rPr>
          <w:spacing w:val="-4"/>
          <w:sz w:val="24"/>
        </w:rPr>
        <w:t xml:space="preserve"> </w:t>
      </w:r>
      <w:r>
        <w:rPr>
          <w:sz w:val="24"/>
        </w:rPr>
        <w:t>on</w:t>
      </w:r>
      <w:r>
        <w:rPr>
          <w:spacing w:val="-4"/>
          <w:sz w:val="24"/>
        </w:rPr>
        <w:t xml:space="preserve"> </w:t>
      </w:r>
      <w:r>
        <w:rPr>
          <w:sz w:val="24"/>
        </w:rPr>
        <w:t>campus</w:t>
      </w:r>
      <w:r>
        <w:rPr>
          <w:spacing w:val="-4"/>
          <w:sz w:val="24"/>
        </w:rPr>
        <w:t xml:space="preserve"> </w:t>
      </w:r>
      <w:r>
        <w:rPr>
          <w:sz w:val="24"/>
        </w:rPr>
        <w:t>who</w:t>
      </w:r>
      <w:r>
        <w:rPr>
          <w:spacing w:val="-4"/>
          <w:sz w:val="24"/>
        </w:rPr>
        <w:t xml:space="preserve"> </w:t>
      </w:r>
      <w:r>
        <w:rPr>
          <w:sz w:val="24"/>
        </w:rPr>
        <w:t>can</w:t>
      </w:r>
      <w:r>
        <w:rPr>
          <w:spacing w:val="-1"/>
          <w:sz w:val="24"/>
        </w:rPr>
        <w:t xml:space="preserve"> </w:t>
      </w:r>
      <w:r>
        <w:rPr>
          <w:sz w:val="24"/>
        </w:rPr>
        <w:t>provide</w:t>
      </w:r>
      <w:r>
        <w:rPr>
          <w:spacing w:val="-6"/>
          <w:sz w:val="24"/>
        </w:rPr>
        <w:t xml:space="preserve"> </w:t>
      </w:r>
      <w:r>
        <w:rPr>
          <w:sz w:val="24"/>
        </w:rPr>
        <w:t>support</w:t>
      </w:r>
      <w:r>
        <w:rPr>
          <w:spacing w:val="-6"/>
          <w:sz w:val="24"/>
        </w:rPr>
        <w:t xml:space="preserve"> </w:t>
      </w:r>
      <w:r>
        <w:rPr>
          <w:sz w:val="24"/>
        </w:rPr>
        <w:t>and</w:t>
      </w:r>
      <w:r>
        <w:rPr>
          <w:spacing w:val="-4"/>
          <w:sz w:val="24"/>
        </w:rPr>
        <w:t xml:space="preserve"> </w:t>
      </w:r>
      <w:r>
        <w:rPr>
          <w:sz w:val="24"/>
        </w:rPr>
        <w:t>solutions</w:t>
      </w:r>
      <w:r>
        <w:rPr>
          <w:spacing w:val="-4"/>
          <w:sz w:val="24"/>
        </w:rPr>
        <w:t xml:space="preserve"> </w:t>
      </w:r>
      <w:r>
        <w:rPr>
          <w:sz w:val="24"/>
        </w:rPr>
        <w:t>with respect to a variety of logistics, including transportation assistance, visa/immigration assistance, and financial aid assistance;</w:t>
      </w:r>
    </w:p>
    <w:p w14:paraId="1517D35A" w14:textId="77777777" w:rsidR="00042D70" w:rsidRDefault="00042D70">
      <w:pPr>
        <w:spacing w:line="273" w:lineRule="auto"/>
        <w:rPr>
          <w:sz w:val="24"/>
        </w:rPr>
        <w:sectPr w:rsidR="00042D70">
          <w:pgSz w:w="12240" w:h="15840"/>
          <w:pgMar w:top="1880" w:right="1320" w:bottom="1720" w:left="1180" w:header="732" w:footer="1467" w:gutter="0"/>
          <w:cols w:space="720"/>
        </w:sectPr>
      </w:pPr>
    </w:p>
    <w:p w14:paraId="1517D35B" w14:textId="77777777" w:rsidR="00042D70" w:rsidRDefault="00042D70">
      <w:pPr>
        <w:pStyle w:val="BodyText"/>
      </w:pPr>
    </w:p>
    <w:p w14:paraId="1517D35C" w14:textId="77777777" w:rsidR="00042D70" w:rsidRDefault="00042D70">
      <w:pPr>
        <w:pStyle w:val="BodyText"/>
      </w:pPr>
    </w:p>
    <w:p w14:paraId="1517D35D" w14:textId="77777777" w:rsidR="00042D70" w:rsidRDefault="00042D70">
      <w:pPr>
        <w:pStyle w:val="BodyText"/>
        <w:spacing w:before="160"/>
      </w:pPr>
    </w:p>
    <w:p w14:paraId="1517D35E" w14:textId="77777777" w:rsidR="00042D70" w:rsidRDefault="0035418C">
      <w:pPr>
        <w:pStyle w:val="ListParagraph"/>
        <w:numPr>
          <w:ilvl w:val="0"/>
          <w:numId w:val="3"/>
        </w:numPr>
        <w:tabs>
          <w:tab w:val="left" w:pos="1101"/>
        </w:tabs>
        <w:spacing w:before="1" w:line="273" w:lineRule="auto"/>
        <w:ind w:right="558"/>
        <w:jc w:val="both"/>
        <w:rPr>
          <w:sz w:val="24"/>
        </w:rPr>
      </w:pPr>
      <w:r>
        <w:rPr>
          <w:sz w:val="24"/>
        </w:rPr>
        <w:t>Provide</w:t>
      </w:r>
      <w:r>
        <w:rPr>
          <w:spacing w:val="-6"/>
          <w:sz w:val="24"/>
        </w:rPr>
        <w:t xml:space="preserve"> </w:t>
      </w:r>
      <w:r>
        <w:rPr>
          <w:sz w:val="24"/>
        </w:rPr>
        <w:t>other</w:t>
      </w:r>
      <w:r>
        <w:rPr>
          <w:spacing w:val="-4"/>
          <w:sz w:val="24"/>
        </w:rPr>
        <w:t xml:space="preserve"> </w:t>
      </w:r>
      <w:r>
        <w:rPr>
          <w:sz w:val="24"/>
        </w:rPr>
        <w:t>security</w:t>
      </w:r>
      <w:r>
        <w:rPr>
          <w:spacing w:val="-4"/>
          <w:sz w:val="24"/>
        </w:rPr>
        <w:t xml:space="preserve"> </w:t>
      </w:r>
      <w:r>
        <w:rPr>
          <w:sz w:val="24"/>
        </w:rPr>
        <w:t>and</w:t>
      </w:r>
      <w:r>
        <w:rPr>
          <w:spacing w:val="-4"/>
          <w:sz w:val="24"/>
        </w:rPr>
        <w:t xml:space="preserve"> </w:t>
      </w:r>
      <w:r>
        <w:rPr>
          <w:sz w:val="24"/>
        </w:rPr>
        <w:t>support,</w:t>
      </w:r>
      <w:r>
        <w:rPr>
          <w:spacing w:val="-4"/>
          <w:sz w:val="24"/>
        </w:rPr>
        <w:t xml:space="preserve"> </w:t>
      </w:r>
      <w:r>
        <w:rPr>
          <w:sz w:val="24"/>
        </w:rPr>
        <w:t>which</w:t>
      </w:r>
      <w:r>
        <w:rPr>
          <w:spacing w:val="-4"/>
          <w:sz w:val="24"/>
        </w:rPr>
        <w:t xml:space="preserve"> </w:t>
      </w:r>
      <w:r>
        <w:rPr>
          <w:sz w:val="24"/>
        </w:rPr>
        <w:t>could</w:t>
      </w:r>
      <w:r>
        <w:rPr>
          <w:spacing w:val="-4"/>
          <w:sz w:val="24"/>
        </w:rPr>
        <w:t xml:space="preserve"> </w:t>
      </w:r>
      <w:r>
        <w:rPr>
          <w:sz w:val="24"/>
        </w:rPr>
        <w:t>include</w:t>
      </w:r>
      <w:r>
        <w:rPr>
          <w:spacing w:val="-6"/>
          <w:sz w:val="24"/>
        </w:rPr>
        <w:t xml:space="preserve"> </w:t>
      </w:r>
      <w:r>
        <w:rPr>
          <w:sz w:val="24"/>
        </w:rPr>
        <w:t>issuing</w:t>
      </w:r>
      <w:r>
        <w:rPr>
          <w:spacing w:val="-4"/>
          <w:sz w:val="24"/>
        </w:rPr>
        <w:t xml:space="preserve"> </w:t>
      </w:r>
      <w:r>
        <w:rPr>
          <w:sz w:val="24"/>
        </w:rPr>
        <w:t>a mutual</w:t>
      </w:r>
      <w:r>
        <w:rPr>
          <w:spacing w:val="-5"/>
          <w:sz w:val="24"/>
        </w:rPr>
        <w:t xml:space="preserve"> </w:t>
      </w:r>
      <w:r>
        <w:rPr>
          <w:sz w:val="24"/>
        </w:rPr>
        <w:t>no-contact order,</w:t>
      </w:r>
      <w:r>
        <w:rPr>
          <w:spacing w:val="-4"/>
          <w:sz w:val="24"/>
        </w:rPr>
        <w:t xml:space="preserve"> </w:t>
      </w:r>
      <w:r>
        <w:rPr>
          <w:sz w:val="24"/>
        </w:rPr>
        <w:t>helping arrange</w:t>
      </w:r>
      <w:r>
        <w:rPr>
          <w:spacing w:val="-6"/>
          <w:sz w:val="24"/>
        </w:rPr>
        <w:t xml:space="preserve"> </w:t>
      </w:r>
      <w:r>
        <w:rPr>
          <w:sz w:val="24"/>
        </w:rPr>
        <w:t>a</w:t>
      </w:r>
      <w:r>
        <w:rPr>
          <w:spacing w:val="-1"/>
          <w:sz w:val="24"/>
        </w:rPr>
        <w:t xml:space="preserve"> </w:t>
      </w:r>
      <w:r>
        <w:rPr>
          <w:sz w:val="24"/>
        </w:rPr>
        <w:t>change</w:t>
      </w:r>
      <w:r>
        <w:rPr>
          <w:spacing w:val="-6"/>
          <w:sz w:val="24"/>
        </w:rPr>
        <w:t xml:space="preserve"> </w:t>
      </w:r>
      <w:r>
        <w:rPr>
          <w:sz w:val="24"/>
        </w:rPr>
        <w:t>of campus-based living</w:t>
      </w:r>
      <w:r>
        <w:rPr>
          <w:spacing w:val="-4"/>
          <w:sz w:val="24"/>
        </w:rPr>
        <w:t xml:space="preserve"> </w:t>
      </w:r>
      <w:r>
        <w:rPr>
          <w:sz w:val="24"/>
        </w:rPr>
        <w:t>or</w:t>
      </w:r>
      <w:r>
        <w:rPr>
          <w:spacing w:val="-4"/>
          <w:sz w:val="24"/>
        </w:rPr>
        <w:t xml:space="preserve"> </w:t>
      </w:r>
      <w:r>
        <w:rPr>
          <w:sz w:val="24"/>
        </w:rPr>
        <w:t>working</w:t>
      </w:r>
      <w:r>
        <w:rPr>
          <w:spacing w:val="-4"/>
          <w:sz w:val="24"/>
        </w:rPr>
        <w:t xml:space="preserve"> </w:t>
      </w:r>
      <w:r>
        <w:rPr>
          <w:sz w:val="24"/>
        </w:rPr>
        <w:t>arrangements</w:t>
      </w:r>
      <w:r>
        <w:rPr>
          <w:spacing w:val="-3"/>
          <w:sz w:val="24"/>
        </w:rPr>
        <w:t xml:space="preserve"> </w:t>
      </w:r>
      <w:r>
        <w:rPr>
          <w:sz w:val="24"/>
        </w:rPr>
        <w:t>or course schedules or adjustments for assignments, tests, or work duties; and</w:t>
      </w:r>
    </w:p>
    <w:p w14:paraId="1517D35F" w14:textId="77777777" w:rsidR="00042D70" w:rsidRDefault="0035418C">
      <w:pPr>
        <w:pStyle w:val="ListParagraph"/>
        <w:numPr>
          <w:ilvl w:val="0"/>
          <w:numId w:val="3"/>
        </w:numPr>
        <w:tabs>
          <w:tab w:val="left" w:pos="1101"/>
        </w:tabs>
        <w:spacing w:before="6" w:line="271" w:lineRule="auto"/>
        <w:ind w:right="129"/>
        <w:jc w:val="both"/>
        <w:rPr>
          <w:sz w:val="24"/>
        </w:rPr>
      </w:pPr>
      <w:r>
        <w:rPr>
          <w:sz w:val="24"/>
        </w:rPr>
        <w:t>Inform</w:t>
      </w:r>
      <w:r>
        <w:rPr>
          <w:spacing w:val="-5"/>
          <w:sz w:val="24"/>
        </w:rPr>
        <w:t xml:space="preserve"> </w:t>
      </w:r>
      <w:r>
        <w:rPr>
          <w:sz w:val="24"/>
        </w:rPr>
        <w:t>you</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right</w:t>
      </w:r>
      <w:r>
        <w:rPr>
          <w:spacing w:val="-5"/>
          <w:sz w:val="24"/>
        </w:rPr>
        <w:t xml:space="preserve"> </w:t>
      </w:r>
      <w:r>
        <w:rPr>
          <w:sz w:val="24"/>
        </w:rPr>
        <w:t>to</w:t>
      </w:r>
      <w:r>
        <w:rPr>
          <w:spacing w:val="-3"/>
          <w:sz w:val="24"/>
        </w:rPr>
        <w:t xml:space="preserve"> </w:t>
      </w:r>
      <w:r>
        <w:rPr>
          <w:sz w:val="24"/>
        </w:rPr>
        <w:t>report</w:t>
      </w:r>
      <w:r>
        <w:rPr>
          <w:spacing w:val="-5"/>
          <w:sz w:val="24"/>
        </w:rPr>
        <w:t xml:space="preserve"> </w:t>
      </w:r>
      <w:r>
        <w:rPr>
          <w:sz w:val="24"/>
        </w:rPr>
        <w:t>a</w:t>
      </w:r>
      <w:r>
        <w:rPr>
          <w:spacing w:val="-5"/>
          <w:sz w:val="24"/>
        </w:rPr>
        <w:t xml:space="preserve"> </w:t>
      </w:r>
      <w:r>
        <w:rPr>
          <w:sz w:val="24"/>
        </w:rPr>
        <w:t>crime to</w:t>
      </w:r>
      <w:r>
        <w:rPr>
          <w:spacing w:val="-1"/>
          <w:sz w:val="24"/>
        </w:rPr>
        <w:t xml:space="preserve"> </w:t>
      </w:r>
      <w:r>
        <w:rPr>
          <w:sz w:val="24"/>
        </w:rPr>
        <w:t>university</w:t>
      </w:r>
      <w:r>
        <w:rPr>
          <w:spacing w:val="-3"/>
          <w:sz w:val="24"/>
        </w:rPr>
        <w:t xml:space="preserve"> </w:t>
      </w:r>
      <w:r>
        <w:rPr>
          <w:sz w:val="24"/>
        </w:rPr>
        <w:t>or</w:t>
      </w:r>
      <w:r>
        <w:rPr>
          <w:spacing w:val="-3"/>
          <w:sz w:val="24"/>
        </w:rPr>
        <w:t xml:space="preserve"> </w:t>
      </w:r>
      <w:r>
        <w:rPr>
          <w:sz w:val="24"/>
        </w:rPr>
        <w:t>local</w:t>
      </w:r>
      <w:r>
        <w:rPr>
          <w:spacing w:val="-5"/>
          <w:sz w:val="24"/>
        </w:rPr>
        <w:t xml:space="preserve"> </w:t>
      </w:r>
      <w:r>
        <w:rPr>
          <w:sz w:val="24"/>
        </w:rPr>
        <w:t>police</w:t>
      </w:r>
      <w:r>
        <w:rPr>
          <w:spacing w:val="-2"/>
          <w:sz w:val="24"/>
        </w:rPr>
        <w:t xml:space="preserve"> </w:t>
      </w:r>
      <w:r>
        <w:rPr>
          <w:sz w:val="24"/>
        </w:rPr>
        <w:t>–</w:t>
      </w:r>
      <w:r>
        <w:rPr>
          <w:spacing w:val="-3"/>
          <w:sz w:val="24"/>
        </w:rPr>
        <w:t xml:space="preserve"> </w:t>
      </w:r>
      <w:r>
        <w:rPr>
          <w:sz w:val="24"/>
        </w:rPr>
        <w:t>and</w:t>
      </w:r>
      <w:r>
        <w:rPr>
          <w:spacing w:val="-3"/>
          <w:sz w:val="24"/>
        </w:rPr>
        <w:t xml:space="preserve"> </w:t>
      </w:r>
      <w:r>
        <w:rPr>
          <w:sz w:val="24"/>
        </w:rPr>
        <w:t>provide</w:t>
      </w:r>
      <w:r>
        <w:rPr>
          <w:spacing w:val="-5"/>
          <w:sz w:val="24"/>
        </w:rPr>
        <w:t xml:space="preserve"> </w:t>
      </w:r>
      <w:r>
        <w:rPr>
          <w:sz w:val="24"/>
        </w:rPr>
        <w:t>you with assistance if you wish to make such a report.</w:t>
      </w:r>
    </w:p>
    <w:p w14:paraId="1517D360" w14:textId="77777777" w:rsidR="00042D70" w:rsidRDefault="00042D70">
      <w:pPr>
        <w:pStyle w:val="BodyText"/>
        <w:spacing w:before="47"/>
      </w:pPr>
    </w:p>
    <w:p w14:paraId="1517D361" w14:textId="77777777" w:rsidR="00042D70" w:rsidRDefault="0035418C">
      <w:pPr>
        <w:pStyle w:val="BodyText"/>
        <w:spacing w:line="278" w:lineRule="auto"/>
        <w:ind w:left="260" w:right="227"/>
      </w:pPr>
      <w:r>
        <w:t>The</w:t>
      </w:r>
      <w:r>
        <w:rPr>
          <w:spacing w:val="-5"/>
        </w:rPr>
        <w:t xml:space="preserve"> </w:t>
      </w:r>
      <w:r>
        <w:t>campus</w:t>
      </w:r>
      <w:r>
        <w:rPr>
          <w:spacing w:val="-2"/>
        </w:rPr>
        <w:t xml:space="preserve"> </w:t>
      </w:r>
      <w:r>
        <w:t>will</w:t>
      </w:r>
      <w:r>
        <w:rPr>
          <w:spacing w:val="-5"/>
        </w:rPr>
        <w:t xml:space="preserve"> </w:t>
      </w:r>
      <w:r>
        <w:t>not</w:t>
      </w:r>
      <w:r>
        <w:rPr>
          <w:spacing w:val="-6"/>
        </w:rPr>
        <w:t xml:space="preserve"> </w:t>
      </w:r>
      <w:r>
        <w:t>require</w:t>
      </w:r>
      <w:r>
        <w:rPr>
          <w:spacing w:val="-6"/>
        </w:rPr>
        <w:t xml:space="preserve"> </w:t>
      </w:r>
      <w:r>
        <w:t>you to</w:t>
      </w:r>
      <w:r>
        <w:rPr>
          <w:spacing w:val="-4"/>
        </w:rPr>
        <w:t xml:space="preserve"> </w:t>
      </w:r>
      <w:r>
        <w:t>participate</w:t>
      </w:r>
      <w:r>
        <w:rPr>
          <w:spacing w:val="-6"/>
        </w:rPr>
        <w:t xml:space="preserve"> </w:t>
      </w:r>
      <w:r>
        <w:t>in any investigation</w:t>
      </w:r>
      <w:r>
        <w:rPr>
          <w:spacing w:val="-4"/>
        </w:rPr>
        <w:t xml:space="preserve"> </w:t>
      </w:r>
      <w:r>
        <w:t>or</w:t>
      </w:r>
      <w:r>
        <w:rPr>
          <w:spacing w:val="-4"/>
        </w:rPr>
        <w:t xml:space="preserve"> </w:t>
      </w:r>
      <w:r>
        <w:t>disciplinary</w:t>
      </w:r>
      <w:r>
        <w:rPr>
          <w:spacing w:val="-4"/>
        </w:rPr>
        <w:t xml:space="preserve"> </w:t>
      </w:r>
      <w:r>
        <w:t>proceeding if you do not wish to participate.</w:t>
      </w:r>
    </w:p>
    <w:p w14:paraId="1517D362" w14:textId="77777777" w:rsidR="00042D70" w:rsidRDefault="00042D70">
      <w:pPr>
        <w:pStyle w:val="BodyText"/>
        <w:spacing w:before="39"/>
      </w:pPr>
    </w:p>
    <w:p w14:paraId="1517D363" w14:textId="77777777" w:rsidR="00042D70" w:rsidRDefault="0035418C">
      <w:pPr>
        <w:pStyle w:val="BodyText"/>
        <w:spacing w:line="273" w:lineRule="auto"/>
        <w:ind w:left="260" w:right="227"/>
      </w:pPr>
      <w:r>
        <w:t>The</w:t>
      </w:r>
      <w:r>
        <w:rPr>
          <w:spacing w:val="-4"/>
        </w:rPr>
        <w:t xml:space="preserve"> </w:t>
      </w:r>
      <w:r>
        <w:t>campus</w:t>
      </w:r>
      <w:r>
        <w:rPr>
          <w:spacing w:val="-2"/>
        </w:rPr>
        <w:t xml:space="preserve"> </w:t>
      </w:r>
      <w:r>
        <w:t>will</w:t>
      </w:r>
      <w:r>
        <w:rPr>
          <w:spacing w:val="-5"/>
        </w:rPr>
        <w:t xml:space="preserve"> </w:t>
      </w:r>
      <w:r>
        <w:t>not</w:t>
      </w:r>
      <w:r>
        <w:rPr>
          <w:spacing w:val="-4"/>
        </w:rPr>
        <w:t xml:space="preserve"> </w:t>
      </w:r>
      <w:r>
        <w:t>generally</w:t>
      </w:r>
      <w:r>
        <w:rPr>
          <w:spacing w:val="-3"/>
        </w:rPr>
        <w:t xml:space="preserve"> </w:t>
      </w:r>
      <w:r>
        <w:t>notify</w:t>
      </w:r>
      <w:r>
        <w:rPr>
          <w:spacing w:val="-4"/>
        </w:rPr>
        <w:t xml:space="preserve"> </w:t>
      </w:r>
      <w:r>
        <w:t>parents</w:t>
      </w:r>
      <w:r>
        <w:rPr>
          <w:spacing w:val="-3"/>
        </w:rPr>
        <w:t xml:space="preserve"> </w:t>
      </w:r>
      <w:r>
        <w:t>or</w:t>
      </w:r>
      <w:r>
        <w:rPr>
          <w:spacing w:val="-4"/>
        </w:rPr>
        <w:t xml:space="preserve"> </w:t>
      </w:r>
      <w:r>
        <w:t>legal</w:t>
      </w:r>
      <w:r>
        <w:rPr>
          <w:spacing w:val="-1"/>
        </w:rPr>
        <w:t xml:space="preserve"> </w:t>
      </w:r>
      <w:r>
        <w:t>guardians</w:t>
      </w:r>
      <w:r>
        <w:rPr>
          <w:spacing w:val="-3"/>
        </w:rPr>
        <w:t xml:space="preserve"> </w:t>
      </w:r>
      <w:r>
        <w:t>of</w:t>
      </w:r>
      <w:r>
        <w:rPr>
          <w:spacing w:val="-4"/>
        </w:rPr>
        <w:t xml:space="preserve"> </w:t>
      </w:r>
      <w:r>
        <w:t>your</w:t>
      </w:r>
      <w:r>
        <w:rPr>
          <w:spacing w:val="-4"/>
        </w:rPr>
        <w:t xml:space="preserve"> </w:t>
      </w:r>
      <w:r>
        <w:t>report</w:t>
      </w:r>
      <w:r>
        <w:rPr>
          <w:spacing w:val="-5"/>
        </w:rPr>
        <w:t xml:space="preserve"> </w:t>
      </w:r>
      <w:r>
        <w:t>unless</w:t>
      </w:r>
      <w:r>
        <w:rPr>
          <w:spacing w:val="-3"/>
        </w:rPr>
        <w:t xml:space="preserve"> </w:t>
      </w:r>
      <w:r>
        <w:t>you</w:t>
      </w:r>
      <w:r>
        <w:rPr>
          <w:spacing w:val="-4"/>
        </w:rPr>
        <w:t xml:space="preserve"> </w:t>
      </w:r>
      <w:r>
        <w:t>are under the age of 18 or you provide the campus with written permission to do so.</w:t>
      </w:r>
      <w:r>
        <w:rPr>
          <w:vertAlign w:val="superscript"/>
        </w:rPr>
        <w:t>12</w:t>
      </w:r>
    </w:p>
    <w:p w14:paraId="1517D364" w14:textId="77777777" w:rsidR="00042D70" w:rsidRDefault="00042D70">
      <w:pPr>
        <w:pStyle w:val="BodyText"/>
        <w:spacing w:before="45"/>
      </w:pPr>
    </w:p>
    <w:p w14:paraId="1517D365" w14:textId="77777777" w:rsidR="00042D70" w:rsidRDefault="0035418C">
      <w:pPr>
        <w:pStyle w:val="BodyText"/>
        <w:spacing w:line="276" w:lineRule="auto"/>
        <w:ind w:left="260" w:right="135"/>
      </w:pPr>
      <w:r>
        <w:t>Under</w:t>
      </w:r>
      <w:r>
        <w:rPr>
          <w:spacing w:val="-5"/>
        </w:rPr>
        <w:t xml:space="preserve"> </w:t>
      </w:r>
      <w:r>
        <w:t>California</w:t>
      </w:r>
      <w:r>
        <w:rPr>
          <w:spacing w:val="-7"/>
        </w:rPr>
        <w:t xml:space="preserve"> </w:t>
      </w:r>
      <w:r>
        <w:t>law,</w:t>
      </w:r>
      <w:r>
        <w:rPr>
          <w:spacing w:val="-5"/>
        </w:rPr>
        <w:t xml:space="preserve"> </w:t>
      </w:r>
      <w:r>
        <w:t>and</w:t>
      </w:r>
      <w:r>
        <w:rPr>
          <w:spacing w:val="-5"/>
        </w:rPr>
        <w:t xml:space="preserve"> </w:t>
      </w:r>
      <w:r>
        <w:t>pursuant</w:t>
      </w:r>
      <w:r>
        <w:rPr>
          <w:spacing w:val="-2"/>
        </w:rPr>
        <w:t xml:space="preserve"> </w:t>
      </w:r>
      <w:r>
        <w:t>to</w:t>
      </w:r>
      <w:r>
        <w:rPr>
          <w:spacing w:val="-5"/>
        </w:rPr>
        <w:t xml:space="preserve"> </w:t>
      </w:r>
      <w:r>
        <w:t>University</w:t>
      </w:r>
      <w:r>
        <w:rPr>
          <w:spacing w:val="-5"/>
        </w:rPr>
        <w:t xml:space="preserve"> </w:t>
      </w:r>
      <w:r>
        <w:t>policy, certain</w:t>
      </w:r>
      <w:r>
        <w:rPr>
          <w:spacing w:val="-5"/>
        </w:rPr>
        <w:t xml:space="preserve"> </w:t>
      </w:r>
      <w:r>
        <w:t>University</w:t>
      </w:r>
      <w:r>
        <w:rPr>
          <w:spacing w:val="-4"/>
        </w:rPr>
        <w:t xml:space="preserve"> </w:t>
      </w:r>
      <w:r>
        <w:t>employees,</w:t>
      </w:r>
      <w:r>
        <w:rPr>
          <w:spacing w:val="-5"/>
        </w:rPr>
        <w:t xml:space="preserve"> </w:t>
      </w:r>
      <w:r>
        <w:t>including the Title IX Coordinator, are mandatory child abuse and neglect reporters and should explain to victims under 18 years of age that they are required to report the incident to the police.</w:t>
      </w:r>
      <w:r>
        <w:rPr>
          <w:vertAlign w:val="superscript"/>
        </w:rPr>
        <w:t>13</w:t>
      </w:r>
      <w:r>
        <w:t xml:space="preserve"> However, the identity of the person who reports and the report itself are confidential and disclosed only among appropriate agencies.</w:t>
      </w:r>
      <w:r>
        <w:rPr>
          <w:vertAlign w:val="superscript"/>
        </w:rPr>
        <w:t>14</w:t>
      </w:r>
    </w:p>
    <w:p w14:paraId="1517D366" w14:textId="77777777" w:rsidR="00042D70" w:rsidRDefault="00042D70">
      <w:pPr>
        <w:pStyle w:val="BodyText"/>
        <w:spacing w:before="43"/>
      </w:pPr>
    </w:p>
    <w:p w14:paraId="1517D367" w14:textId="77777777" w:rsidR="00042D70" w:rsidRDefault="0035418C">
      <w:pPr>
        <w:pStyle w:val="BodyText"/>
        <w:spacing w:line="276" w:lineRule="auto"/>
        <w:ind w:left="260" w:right="281"/>
      </w:pPr>
      <w:r>
        <w:t>Because the campus is under a continuing legal obligation to address the issue of sexual misconduct/sexual assault, sexual exploitation, dating and domestic violence, and stalking campus-wide,</w:t>
      </w:r>
      <w:r>
        <w:rPr>
          <w:spacing w:val="-5"/>
        </w:rPr>
        <w:t xml:space="preserve"> </w:t>
      </w:r>
      <w:r>
        <w:t>any</w:t>
      </w:r>
      <w:r>
        <w:rPr>
          <w:spacing w:val="-5"/>
        </w:rPr>
        <w:t xml:space="preserve"> </w:t>
      </w:r>
      <w:r>
        <w:t>such</w:t>
      </w:r>
      <w:r>
        <w:rPr>
          <w:spacing w:val="-4"/>
        </w:rPr>
        <w:t xml:space="preserve"> </w:t>
      </w:r>
      <w:r>
        <w:t>reports</w:t>
      </w:r>
      <w:r>
        <w:rPr>
          <w:spacing w:val="-4"/>
        </w:rPr>
        <w:t xml:space="preserve"> </w:t>
      </w:r>
      <w:r>
        <w:t>(including</w:t>
      </w:r>
      <w:r>
        <w:rPr>
          <w:spacing w:val="-5"/>
        </w:rPr>
        <w:t xml:space="preserve"> </w:t>
      </w:r>
      <w:r>
        <w:t>non-identifying</w:t>
      </w:r>
      <w:r>
        <w:rPr>
          <w:spacing w:val="-5"/>
        </w:rPr>
        <w:t xml:space="preserve"> </w:t>
      </w:r>
      <w:r>
        <w:t>reports)</w:t>
      </w:r>
      <w:r>
        <w:rPr>
          <w:spacing w:val="-5"/>
        </w:rPr>
        <w:t xml:space="preserve"> </w:t>
      </w:r>
      <w:r>
        <w:t>may</w:t>
      </w:r>
      <w:r>
        <w:rPr>
          <w:spacing w:val="-1"/>
        </w:rPr>
        <w:t xml:space="preserve"> </w:t>
      </w:r>
      <w:r>
        <w:t>also</w:t>
      </w:r>
      <w:r>
        <w:rPr>
          <w:spacing w:val="-5"/>
        </w:rPr>
        <w:t xml:space="preserve"> </w:t>
      </w:r>
      <w:r>
        <w:t>prompt</w:t>
      </w:r>
      <w:r>
        <w:rPr>
          <w:spacing w:val="-2"/>
        </w:rPr>
        <w:t xml:space="preserve"> </w:t>
      </w:r>
      <w:r>
        <w:t>the</w:t>
      </w:r>
      <w:r>
        <w:rPr>
          <w:spacing w:val="-5"/>
        </w:rPr>
        <w:t xml:space="preserve"> </w:t>
      </w:r>
      <w:r>
        <w:t>campus to consider broader remedial action – such as increased monitoring, supervision or security at locations where the reported incident occurred; increased education, training and prevention efforts, including to targeted population groups; conducting climate assessments/victimization surveys; and/or revising its policies and practices.</w:t>
      </w:r>
    </w:p>
    <w:p w14:paraId="1517D368" w14:textId="77777777" w:rsidR="00042D70" w:rsidRDefault="00042D70">
      <w:pPr>
        <w:pStyle w:val="BodyText"/>
        <w:spacing w:before="43"/>
      </w:pPr>
    </w:p>
    <w:p w14:paraId="1517D369" w14:textId="77777777" w:rsidR="00042D70" w:rsidRDefault="0035418C">
      <w:pPr>
        <w:pStyle w:val="BodyText"/>
        <w:spacing w:line="276" w:lineRule="auto"/>
        <w:ind w:left="260" w:right="227"/>
      </w:pPr>
      <w:r>
        <w:t>The</w:t>
      </w:r>
      <w:r>
        <w:rPr>
          <w:spacing w:val="-5"/>
        </w:rPr>
        <w:t xml:space="preserve"> </w:t>
      </w:r>
      <w:r>
        <w:t>Office</w:t>
      </w:r>
      <w:r>
        <w:rPr>
          <w:spacing w:val="-5"/>
        </w:rPr>
        <w:t xml:space="preserve"> </w:t>
      </w:r>
      <w:r>
        <w:t>of the</w:t>
      </w:r>
      <w:r>
        <w:rPr>
          <w:spacing w:val="-5"/>
        </w:rPr>
        <w:t xml:space="preserve"> </w:t>
      </w:r>
      <w:r>
        <w:t>Ombuds,</w:t>
      </w:r>
      <w:r>
        <w:rPr>
          <w:spacing w:val="-3"/>
        </w:rPr>
        <w:t xml:space="preserve"> </w:t>
      </w:r>
      <w:r>
        <w:t>if</w:t>
      </w:r>
      <w:r>
        <w:rPr>
          <w:spacing w:val="-1"/>
        </w:rPr>
        <w:t xml:space="preserve"> </w:t>
      </w:r>
      <w:r>
        <w:t>available</w:t>
      </w:r>
      <w:r>
        <w:rPr>
          <w:spacing w:val="-4"/>
        </w:rPr>
        <w:t xml:space="preserve"> </w:t>
      </w:r>
      <w:r>
        <w:t>on</w:t>
      </w:r>
      <w:r>
        <w:rPr>
          <w:spacing w:val="-3"/>
        </w:rPr>
        <w:t xml:space="preserve"> </w:t>
      </w:r>
      <w:r>
        <w:t>your</w:t>
      </w:r>
      <w:r>
        <w:rPr>
          <w:spacing w:val="-3"/>
        </w:rPr>
        <w:t xml:space="preserve"> </w:t>
      </w:r>
      <w:r>
        <w:t>specific</w:t>
      </w:r>
      <w:r>
        <w:rPr>
          <w:spacing w:val="-4"/>
        </w:rPr>
        <w:t xml:space="preserve"> </w:t>
      </w:r>
      <w:r>
        <w:t>campus,</w:t>
      </w:r>
      <w:r>
        <w:rPr>
          <w:spacing w:val="-3"/>
        </w:rPr>
        <w:t xml:space="preserve"> </w:t>
      </w:r>
      <w:r>
        <w:t>provides</w:t>
      </w:r>
      <w:r>
        <w:rPr>
          <w:spacing w:val="-3"/>
        </w:rPr>
        <w:t xml:space="preserve"> </w:t>
      </w:r>
      <w:r>
        <w:t>confidential,</w:t>
      </w:r>
      <w:r>
        <w:rPr>
          <w:spacing w:val="-3"/>
        </w:rPr>
        <w:t xml:space="preserve"> </w:t>
      </w:r>
      <w:r>
        <w:t>neutral and informal dispute resolution services, provides information about University policies and procedures, and makes referrals.</w:t>
      </w:r>
      <w:r>
        <w:rPr>
          <w:spacing w:val="40"/>
        </w:rPr>
        <w:t xml:space="preserve"> </w:t>
      </w:r>
      <w:r>
        <w:t>However, in sexual misconduct/sexual assault, sexual</w:t>
      </w:r>
    </w:p>
    <w:p w14:paraId="1517D36A" w14:textId="77777777" w:rsidR="00042D70" w:rsidRDefault="0035418C">
      <w:pPr>
        <w:pStyle w:val="BodyText"/>
        <w:spacing w:before="1"/>
        <w:rPr>
          <w:sz w:val="15"/>
        </w:rPr>
      </w:pPr>
      <w:r>
        <w:rPr>
          <w:noProof/>
        </w:rPr>
        <mc:AlternateContent>
          <mc:Choice Requires="wps">
            <w:drawing>
              <wp:anchor distT="0" distB="0" distL="0" distR="0" simplePos="0" relativeHeight="487591424" behindDoc="1" locked="0" layoutInCell="1" allowOverlap="1" wp14:anchorId="1517D3B7" wp14:editId="1517D3B8">
                <wp:simplePos x="0" y="0"/>
                <wp:positionH relativeFrom="page">
                  <wp:posOffset>914717</wp:posOffset>
                </wp:positionH>
                <wp:positionV relativeFrom="paragraph">
                  <wp:posOffset>125594</wp:posOffset>
                </wp:positionV>
                <wp:extent cx="183007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D1BEBF" id="Graphic 12" o:spid="_x0000_s1026" style="position:absolute;margin-left:1in;margin-top:9.9pt;width:144.1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" path="m1829816,l,,,9524r1829816,l1829816,xe" fillcolor="black" stroked="f">
                <v:path arrowok="t"/>
                <w10:wrap type="topAndBottom" anchorx="page"/>
              </v:shape>
            </w:pict>
          </mc:Fallback>
        </mc:AlternateContent>
      </w:r>
    </w:p>
    <w:p w14:paraId="1517D36B" w14:textId="77777777" w:rsidR="00042D70" w:rsidRDefault="00042D70">
      <w:pPr>
        <w:pStyle w:val="BodyText"/>
        <w:rPr>
          <w:sz w:val="20"/>
        </w:rPr>
      </w:pPr>
    </w:p>
    <w:p w14:paraId="1517D36C" w14:textId="77777777" w:rsidR="00042D70" w:rsidRDefault="00042D70">
      <w:pPr>
        <w:pStyle w:val="BodyText"/>
        <w:spacing w:before="148"/>
        <w:rPr>
          <w:sz w:val="20"/>
        </w:rPr>
      </w:pPr>
    </w:p>
    <w:p w14:paraId="1517D36D" w14:textId="77777777" w:rsidR="00042D70" w:rsidRDefault="0035418C">
      <w:pPr>
        <w:ind w:left="260"/>
        <w:rPr>
          <w:sz w:val="20"/>
        </w:rPr>
      </w:pPr>
      <w:r>
        <w:rPr>
          <w:sz w:val="20"/>
          <w:vertAlign w:val="superscript"/>
        </w:rPr>
        <w:t>12</w:t>
      </w:r>
      <w:r>
        <w:rPr>
          <w:spacing w:val="-2"/>
          <w:sz w:val="20"/>
        </w:rPr>
        <w:t xml:space="preserve"> </w:t>
      </w:r>
      <w:r>
        <w:rPr>
          <w:sz w:val="20"/>
        </w:rPr>
        <w:t>If</w:t>
      </w:r>
      <w:r>
        <w:rPr>
          <w:spacing w:val="-3"/>
          <w:sz w:val="20"/>
        </w:rPr>
        <w:t xml:space="preserve"> </w:t>
      </w:r>
      <w:r>
        <w:rPr>
          <w:sz w:val="20"/>
        </w:rPr>
        <w:t>there is</w:t>
      </w:r>
      <w:r>
        <w:rPr>
          <w:spacing w:val="1"/>
          <w:sz w:val="20"/>
        </w:rPr>
        <w:t xml:space="preserve"> </w:t>
      </w:r>
      <w:r>
        <w:rPr>
          <w:sz w:val="20"/>
        </w:rPr>
        <w:t>a health</w:t>
      </w:r>
      <w:r>
        <w:rPr>
          <w:spacing w:val="-1"/>
          <w:sz w:val="20"/>
        </w:rPr>
        <w:t xml:space="preserve"> </w:t>
      </w:r>
      <w:r>
        <w:rPr>
          <w:sz w:val="20"/>
        </w:rPr>
        <w:t>and</w:t>
      </w:r>
      <w:r>
        <w:rPr>
          <w:spacing w:val="-1"/>
          <w:sz w:val="20"/>
        </w:rPr>
        <w:t xml:space="preserve"> </w:t>
      </w:r>
      <w:r>
        <w:rPr>
          <w:sz w:val="20"/>
        </w:rPr>
        <w:t>safety</w:t>
      </w:r>
      <w:r>
        <w:rPr>
          <w:spacing w:val="-2"/>
          <w:sz w:val="20"/>
        </w:rPr>
        <w:t xml:space="preserve"> </w:t>
      </w:r>
      <w:r>
        <w:rPr>
          <w:sz w:val="20"/>
        </w:rPr>
        <w:t>issue (e.g.,</w:t>
      </w:r>
      <w:r>
        <w:rPr>
          <w:spacing w:val="-1"/>
          <w:sz w:val="20"/>
        </w:rPr>
        <w:t xml:space="preserve"> </w:t>
      </w:r>
      <w:r>
        <w:rPr>
          <w:sz w:val="20"/>
        </w:rPr>
        <w:t>immediate</w:t>
      </w:r>
      <w:r>
        <w:rPr>
          <w:spacing w:val="-1"/>
          <w:sz w:val="20"/>
        </w:rPr>
        <w:t xml:space="preserve"> </w:t>
      </w:r>
      <w:r>
        <w:rPr>
          <w:sz w:val="20"/>
        </w:rPr>
        <w:t>threat</w:t>
      </w:r>
      <w:r>
        <w:rPr>
          <w:spacing w:val="-2"/>
          <w:sz w:val="20"/>
        </w:rPr>
        <w:t xml:space="preserve"> </w:t>
      </w:r>
      <w:r>
        <w:rPr>
          <w:sz w:val="20"/>
        </w:rPr>
        <w:t>to</w:t>
      </w:r>
      <w:r>
        <w:rPr>
          <w:spacing w:val="-2"/>
          <w:sz w:val="20"/>
        </w:rPr>
        <w:t xml:space="preserve"> </w:t>
      </w:r>
      <w:r>
        <w:rPr>
          <w:sz w:val="20"/>
        </w:rPr>
        <w:t>self</w:t>
      </w:r>
      <w:r>
        <w:rPr>
          <w:spacing w:val="-4"/>
          <w:sz w:val="20"/>
        </w:rPr>
        <w:t xml:space="preserve"> </w:t>
      </w:r>
      <w:r>
        <w:rPr>
          <w:sz w:val="20"/>
        </w:rPr>
        <w:t>or</w:t>
      </w:r>
      <w:r>
        <w:rPr>
          <w:spacing w:val="-3"/>
          <w:sz w:val="20"/>
        </w:rPr>
        <w:t xml:space="preserve"> </w:t>
      </w:r>
      <w:r>
        <w:rPr>
          <w:sz w:val="20"/>
        </w:rPr>
        <w:t>others),</w:t>
      </w:r>
      <w:r>
        <w:rPr>
          <w:spacing w:val="-1"/>
          <w:sz w:val="20"/>
        </w:rPr>
        <w:t xml:space="preserve"> </w:t>
      </w:r>
      <w:r>
        <w:rPr>
          <w:sz w:val="20"/>
        </w:rPr>
        <w:t>the</w:t>
      </w:r>
      <w:r>
        <w:rPr>
          <w:spacing w:val="8"/>
          <w:sz w:val="20"/>
        </w:rPr>
        <w:t xml:space="preserve"> </w:t>
      </w:r>
      <w:r>
        <w:rPr>
          <w:sz w:val="20"/>
        </w:rPr>
        <w:t>campus</w:t>
      </w:r>
      <w:r>
        <w:rPr>
          <w:spacing w:val="1"/>
          <w:sz w:val="20"/>
        </w:rPr>
        <w:t xml:space="preserve"> </w:t>
      </w:r>
      <w:r>
        <w:rPr>
          <w:sz w:val="20"/>
        </w:rPr>
        <w:t>may</w:t>
      </w:r>
      <w:r>
        <w:rPr>
          <w:spacing w:val="-1"/>
          <w:sz w:val="20"/>
        </w:rPr>
        <w:t xml:space="preserve"> </w:t>
      </w:r>
      <w:r>
        <w:rPr>
          <w:sz w:val="20"/>
        </w:rPr>
        <w:t>notify</w:t>
      </w:r>
      <w:r>
        <w:rPr>
          <w:spacing w:val="-1"/>
          <w:sz w:val="20"/>
        </w:rPr>
        <w:t xml:space="preserve"> </w:t>
      </w:r>
      <w:r>
        <w:rPr>
          <w:sz w:val="20"/>
        </w:rPr>
        <w:t>parents</w:t>
      </w:r>
      <w:r>
        <w:rPr>
          <w:spacing w:val="1"/>
          <w:sz w:val="20"/>
        </w:rPr>
        <w:t xml:space="preserve"> </w:t>
      </w:r>
      <w:r>
        <w:rPr>
          <w:spacing w:val="-5"/>
          <w:sz w:val="20"/>
        </w:rPr>
        <w:t>or</w:t>
      </w:r>
    </w:p>
    <w:p w14:paraId="1517D36E" w14:textId="77777777" w:rsidR="00042D70" w:rsidRDefault="0035418C">
      <w:pPr>
        <w:ind w:left="260" w:right="122"/>
        <w:rPr>
          <w:sz w:val="20"/>
        </w:rPr>
      </w:pPr>
      <w:r>
        <w:rPr>
          <w:sz w:val="20"/>
        </w:rPr>
        <w:t>legal</w:t>
      </w:r>
      <w:r>
        <w:rPr>
          <w:spacing w:val="-3"/>
          <w:sz w:val="20"/>
        </w:rPr>
        <w:t xml:space="preserve"> </w:t>
      </w:r>
      <w:r>
        <w:rPr>
          <w:sz w:val="20"/>
        </w:rPr>
        <w:t>guardians,</w:t>
      </w:r>
      <w:r>
        <w:rPr>
          <w:spacing w:val="-2"/>
          <w:sz w:val="20"/>
        </w:rPr>
        <w:t xml:space="preserve"> </w:t>
      </w:r>
      <w:r>
        <w:rPr>
          <w:sz w:val="20"/>
        </w:rPr>
        <w:t>regardless</w:t>
      </w:r>
      <w:r>
        <w:rPr>
          <w:spacing w:val="-1"/>
          <w:sz w:val="20"/>
        </w:rPr>
        <w:t xml:space="preserve"> </w:t>
      </w:r>
      <w:r>
        <w:rPr>
          <w:sz w:val="20"/>
        </w:rPr>
        <w:t>of</w:t>
      </w:r>
      <w:r>
        <w:rPr>
          <w:spacing w:val="-4"/>
          <w:sz w:val="20"/>
        </w:rPr>
        <w:t xml:space="preserve"> </w:t>
      </w:r>
      <w:r>
        <w:rPr>
          <w:sz w:val="20"/>
        </w:rPr>
        <w:t>the</w:t>
      </w:r>
      <w:r>
        <w:rPr>
          <w:spacing w:val="-1"/>
          <w:sz w:val="20"/>
        </w:rPr>
        <w:t xml:space="preserve"> </w:t>
      </w:r>
      <w:r>
        <w:rPr>
          <w:sz w:val="20"/>
        </w:rPr>
        <w:t>victim’s</w:t>
      </w:r>
      <w:r>
        <w:rPr>
          <w:spacing w:val="-1"/>
          <w:sz w:val="20"/>
        </w:rPr>
        <w:t xml:space="preserve"> </w:t>
      </w:r>
      <w:r>
        <w:rPr>
          <w:sz w:val="20"/>
        </w:rPr>
        <w:t>age,</w:t>
      </w:r>
      <w:r>
        <w:rPr>
          <w:spacing w:val="-2"/>
          <w:sz w:val="20"/>
        </w:rPr>
        <w:t xml:space="preserve"> </w:t>
      </w:r>
      <w:r>
        <w:rPr>
          <w:sz w:val="20"/>
        </w:rPr>
        <w:t>as</w:t>
      </w:r>
      <w:r>
        <w:rPr>
          <w:spacing w:val="-6"/>
          <w:sz w:val="20"/>
        </w:rPr>
        <w:t xml:space="preserve"> </w:t>
      </w:r>
      <w:r>
        <w:rPr>
          <w:sz w:val="20"/>
        </w:rPr>
        <w:t>allowed</w:t>
      </w:r>
      <w:r>
        <w:rPr>
          <w:spacing w:val="-2"/>
          <w:sz w:val="20"/>
        </w:rPr>
        <w:t xml:space="preserve"> </w:t>
      </w:r>
      <w:r>
        <w:rPr>
          <w:sz w:val="20"/>
        </w:rPr>
        <w:t>under</w:t>
      </w:r>
      <w:r>
        <w:rPr>
          <w:spacing w:val="-4"/>
          <w:sz w:val="20"/>
        </w:rPr>
        <w:t xml:space="preserve"> </w:t>
      </w:r>
      <w:r>
        <w:rPr>
          <w:sz w:val="20"/>
        </w:rPr>
        <w:t>the</w:t>
      </w:r>
      <w:r>
        <w:rPr>
          <w:spacing w:val="-1"/>
          <w:sz w:val="20"/>
        </w:rPr>
        <w:t xml:space="preserve"> </w:t>
      </w:r>
      <w:r>
        <w:rPr>
          <w:sz w:val="20"/>
        </w:rPr>
        <w:t>Family</w:t>
      </w:r>
      <w:r>
        <w:rPr>
          <w:spacing w:val="-2"/>
          <w:sz w:val="20"/>
        </w:rPr>
        <w:t xml:space="preserve"> </w:t>
      </w:r>
      <w:r>
        <w:rPr>
          <w:sz w:val="20"/>
        </w:rPr>
        <w:t>Educational</w:t>
      </w:r>
      <w:r>
        <w:rPr>
          <w:spacing w:val="-3"/>
          <w:sz w:val="20"/>
        </w:rPr>
        <w:t xml:space="preserve"> </w:t>
      </w:r>
      <w:r>
        <w:rPr>
          <w:sz w:val="20"/>
        </w:rPr>
        <w:t>Rights</w:t>
      </w:r>
      <w:r>
        <w:rPr>
          <w:spacing w:val="-1"/>
          <w:sz w:val="20"/>
        </w:rPr>
        <w:t xml:space="preserve"> </w:t>
      </w:r>
      <w:r>
        <w:rPr>
          <w:sz w:val="20"/>
        </w:rPr>
        <w:t>and</w:t>
      </w:r>
      <w:r>
        <w:rPr>
          <w:spacing w:val="-2"/>
          <w:sz w:val="20"/>
        </w:rPr>
        <w:t xml:space="preserve"> </w:t>
      </w:r>
      <w:r>
        <w:rPr>
          <w:sz w:val="20"/>
        </w:rPr>
        <w:t>Privacy</w:t>
      </w:r>
      <w:r>
        <w:rPr>
          <w:spacing w:val="-2"/>
          <w:sz w:val="20"/>
        </w:rPr>
        <w:t xml:space="preserve"> </w:t>
      </w:r>
      <w:r>
        <w:rPr>
          <w:sz w:val="20"/>
        </w:rPr>
        <w:t>Act</w:t>
      </w:r>
      <w:r>
        <w:rPr>
          <w:spacing w:val="-3"/>
          <w:sz w:val="20"/>
        </w:rPr>
        <w:t xml:space="preserve"> </w:t>
      </w:r>
      <w:r>
        <w:rPr>
          <w:sz w:val="20"/>
        </w:rPr>
        <w:t>(20 U.S.C. § 1232g).</w:t>
      </w:r>
    </w:p>
    <w:p w14:paraId="1517D36F" w14:textId="77777777" w:rsidR="00042D70" w:rsidRDefault="0035418C">
      <w:pPr>
        <w:spacing w:before="1"/>
        <w:ind w:left="260"/>
        <w:rPr>
          <w:sz w:val="20"/>
        </w:rPr>
      </w:pPr>
      <w:r>
        <w:rPr>
          <w:sz w:val="20"/>
          <w:vertAlign w:val="superscript"/>
        </w:rPr>
        <w:t>13</w:t>
      </w:r>
      <w:r>
        <w:rPr>
          <w:spacing w:val="-3"/>
          <w:sz w:val="20"/>
        </w:rPr>
        <w:t xml:space="preserve"> </w:t>
      </w:r>
      <w:r>
        <w:rPr>
          <w:sz w:val="20"/>
        </w:rPr>
        <w:t>See</w:t>
      </w:r>
      <w:r>
        <w:rPr>
          <w:spacing w:val="1"/>
          <w:sz w:val="20"/>
        </w:rPr>
        <w:t xml:space="preserve"> </w:t>
      </w:r>
      <w:r>
        <w:rPr>
          <w:sz w:val="20"/>
        </w:rPr>
        <w:t>Cal.</w:t>
      </w:r>
      <w:r>
        <w:rPr>
          <w:spacing w:val="-1"/>
          <w:sz w:val="20"/>
        </w:rPr>
        <w:t xml:space="preserve"> </w:t>
      </w:r>
      <w:r>
        <w:rPr>
          <w:sz w:val="20"/>
        </w:rPr>
        <w:t>Penal</w:t>
      </w:r>
      <w:r>
        <w:rPr>
          <w:spacing w:val="-2"/>
          <w:sz w:val="20"/>
        </w:rPr>
        <w:t xml:space="preserve"> </w:t>
      </w:r>
      <w:r>
        <w:rPr>
          <w:sz w:val="20"/>
        </w:rPr>
        <w:t>Code</w:t>
      </w:r>
      <w:r>
        <w:rPr>
          <w:spacing w:val="1"/>
          <w:sz w:val="20"/>
        </w:rPr>
        <w:t xml:space="preserve"> </w:t>
      </w:r>
      <w:r>
        <w:rPr>
          <w:sz w:val="20"/>
        </w:rPr>
        <w:t>§§ 11164-11174.3;</w:t>
      </w:r>
      <w:r>
        <w:rPr>
          <w:spacing w:val="-1"/>
          <w:sz w:val="20"/>
        </w:rPr>
        <w:t xml:space="preserve"> </w:t>
      </w:r>
      <w:r>
        <w:rPr>
          <w:sz w:val="20"/>
        </w:rPr>
        <w:t>see</w:t>
      </w:r>
      <w:r>
        <w:rPr>
          <w:spacing w:val="1"/>
          <w:sz w:val="20"/>
        </w:rPr>
        <w:t xml:space="preserve"> </w:t>
      </w:r>
      <w:r>
        <w:rPr>
          <w:sz w:val="20"/>
        </w:rPr>
        <w:t>also</w:t>
      </w:r>
      <w:r>
        <w:rPr>
          <w:spacing w:val="-4"/>
          <w:sz w:val="20"/>
        </w:rPr>
        <w:t xml:space="preserve"> </w:t>
      </w:r>
      <w:hyperlink r:id="rId30">
        <w:r>
          <w:rPr>
            <w:color w:val="0000FF"/>
            <w:sz w:val="20"/>
            <w:u w:val="single" w:color="0000FF"/>
          </w:rPr>
          <w:t>CSU Executive Order</w:t>
        </w:r>
        <w:r>
          <w:rPr>
            <w:color w:val="0000FF"/>
            <w:spacing w:val="-2"/>
            <w:sz w:val="20"/>
            <w:u w:val="single" w:color="0000FF"/>
          </w:rPr>
          <w:t xml:space="preserve"> </w:t>
        </w:r>
        <w:r>
          <w:rPr>
            <w:color w:val="0000FF"/>
            <w:sz w:val="20"/>
            <w:u w:val="single" w:color="0000FF"/>
          </w:rPr>
          <w:t>1083</w:t>
        </w:r>
      </w:hyperlink>
      <w:r>
        <w:rPr>
          <w:color w:val="0000FF"/>
          <w:spacing w:val="2"/>
          <w:sz w:val="20"/>
        </w:rPr>
        <w:t xml:space="preserve"> </w:t>
      </w:r>
      <w:r>
        <w:rPr>
          <w:sz w:val="20"/>
        </w:rPr>
        <w:t>or</w:t>
      </w:r>
      <w:r>
        <w:rPr>
          <w:spacing w:val="-3"/>
          <w:sz w:val="20"/>
        </w:rPr>
        <w:t xml:space="preserve"> </w:t>
      </w:r>
      <w:r>
        <w:rPr>
          <w:sz w:val="20"/>
        </w:rPr>
        <w:t>any superseding executive</w:t>
      </w:r>
      <w:r>
        <w:rPr>
          <w:spacing w:val="1"/>
          <w:sz w:val="20"/>
        </w:rPr>
        <w:t xml:space="preserve"> </w:t>
      </w:r>
      <w:r>
        <w:rPr>
          <w:spacing w:val="-2"/>
          <w:sz w:val="20"/>
        </w:rPr>
        <w:t>order.</w:t>
      </w:r>
    </w:p>
    <w:p w14:paraId="1517D370" w14:textId="77777777" w:rsidR="00042D70" w:rsidRDefault="0035418C">
      <w:pPr>
        <w:ind w:left="260"/>
        <w:rPr>
          <w:sz w:val="20"/>
        </w:rPr>
      </w:pPr>
      <w:r>
        <w:rPr>
          <w:sz w:val="20"/>
          <w:vertAlign w:val="superscript"/>
        </w:rPr>
        <w:t>14</w:t>
      </w:r>
      <w:r>
        <w:rPr>
          <w:sz w:val="20"/>
        </w:rPr>
        <w:t xml:space="preserve"> See</w:t>
      </w:r>
      <w:r>
        <w:rPr>
          <w:spacing w:val="1"/>
          <w:sz w:val="20"/>
        </w:rPr>
        <w:t xml:space="preserve"> </w:t>
      </w:r>
      <w:r>
        <w:rPr>
          <w:sz w:val="20"/>
        </w:rPr>
        <w:t>Cal. Penal</w:t>
      </w:r>
      <w:r>
        <w:rPr>
          <w:spacing w:val="-1"/>
          <w:sz w:val="20"/>
        </w:rPr>
        <w:t xml:space="preserve"> </w:t>
      </w:r>
      <w:r>
        <w:rPr>
          <w:sz w:val="20"/>
        </w:rPr>
        <w:t>Code</w:t>
      </w:r>
      <w:r>
        <w:rPr>
          <w:spacing w:val="1"/>
          <w:sz w:val="20"/>
        </w:rPr>
        <w:t xml:space="preserve"> </w:t>
      </w:r>
      <w:r>
        <w:rPr>
          <w:sz w:val="20"/>
        </w:rPr>
        <w:t>§</w:t>
      </w:r>
      <w:r>
        <w:rPr>
          <w:spacing w:val="1"/>
          <w:sz w:val="20"/>
        </w:rPr>
        <w:t xml:space="preserve"> </w:t>
      </w:r>
      <w:r>
        <w:rPr>
          <w:spacing w:val="-2"/>
          <w:sz w:val="20"/>
        </w:rPr>
        <w:t>11167(d).</w:t>
      </w:r>
    </w:p>
    <w:p w14:paraId="1517D371" w14:textId="77777777" w:rsidR="00042D70" w:rsidRDefault="00042D70">
      <w:pPr>
        <w:rPr>
          <w:sz w:val="20"/>
        </w:rPr>
        <w:sectPr w:rsidR="00042D70">
          <w:pgSz w:w="12240" w:h="15840"/>
          <w:pgMar w:top="1880" w:right="1320" w:bottom="1660" w:left="1180" w:header="732" w:footer="1467" w:gutter="0"/>
          <w:cols w:space="720"/>
        </w:sectPr>
      </w:pPr>
    </w:p>
    <w:p w14:paraId="1517D372" w14:textId="77777777" w:rsidR="00042D70" w:rsidRDefault="00042D70">
      <w:pPr>
        <w:pStyle w:val="BodyText"/>
      </w:pPr>
    </w:p>
    <w:p w14:paraId="1517D373" w14:textId="77777777" w:rsidR="00042D70" w:rsidRDefault="00042D70">
      <w:pPr>
        <w:pStyle w:val="BodyText"/>
      </w:pPr>
    </w:p>
    <w:p w14:paraId="1517D374" w14:textId="77777777" w:rsidR="00042D70" w:rsidRDefault="00042D70">
      <w:pPr>
        <w:pStyle w:val="BodyText"/>
        <w:spacing w:before="158"/>
      </w:pPr>
    </w:p>
    <w:p w14:paraId="1517D375" w14:textId="77777777" w:rsidR="00042D70" w:rsidRDefault="0035418C">
      <w:pPr>
        <w:pStyle w:val="BodyText"/>
        <w:spacing w:line="276" w:lineRule="auto"/>
        <w:ind w:left="260" w:right="227"/>
      </w:pPr>
      <w:r>
        <w:t>exploitation, dating and domestic violence, and stalking cases, the Ombuds as well as all other University</w:t>
      </w:r>
      <w:r>
        <w:rPr>
          <w:spacing w:val="-4"/>
        </w:rPr>
        <w:t xml:space="preserve"> </w:t>
      </w:r>
      <w:r>
        <w:t>employees</w:t>
      </w:r>
      <w:r>
        <w:rPr>
          <w:spacing w:val="-4"/>
        </w:rPr>
        <w:t xml:space="preserve"> </w:t>
      </w:r>
      <w:r>
        <w:t>(except</w:t>
      </w:r>
      <w:r>
        <w:rPr>
          <w:spacing w:val="-7"/>
        </w:rPr>
        <w:t xml:space="preserve"> </w:t>
      </w:r>
      <w:r>
        <w:t>for</w:t>
      </w:r>
      <w:r>
        <w:rPr>
          <w:spacing w:val="-5"/>
        </w:rPr>
        <w:t xml:space="preserve"> </w:t>
      </w:r>
      <w:r>
        <w:t>physicians,</w:t>
      </w:r>
      <w:r>
        <w:rPr>
          <w:spacing w:val="-5"/>
        </w:rPr>
        <w:t xml:space="preserve"> </w:t>
      </w:r>
      <w:r>
        <w:t>licensed</w:t>
      </w:r>
      <w:r>
        <w:rPr>
          <w:spacing w:val="-5"/>
        </w:rPr>
        <w:t xml:space="preserve"> </w:t>
      </w:r>
      <w:r>
        <w:t>counselors,</w:t>
      </w:r>
      <w:r>
        <w:rPr>
          <w:spacing w:val="-5"/>
        </w:rPr>
        <w:t xml:space="preserve"> </w:t>
      </w:r>
      <w:r>
        <w:t>sexual</w:t>
      </w:r>
      <w:r>
        <w:rPr>
          <w:spacing w:val="-7"/>
        </w:rPr>
        <w:t xml:space="preserve"> </w:t>
      </w:r>
      <w:r>
        <w:t>assault</w:t>
      </w:r>
      <w:r>
        <w:rPr>
          <w:spacing w:val="-7"/>
        </w:rPr>
        <w:t xml:space="preserve"> </w:t>
      </w:r>
      <w:r>
        <w:t>counselors</w:t>
      </w:r>
      <w:r>
        <w:rPr>
          <w:spacing w:val="-4"/>
        </w:rPr>
        <w:t xml:space="preserve"> </w:t>
      </w:r>
      <w:r>
        <w:t>and advocates as discussed above) must report incidents to the Title IX Coordinator.</w:t>
      </w:r>
    </w:p>
    <w:p w14:paraId="1517D376" w14:textId="77777777" w:rsidR="00042D70" w:rsidRDefault="0035418C">
      <w:pPr>
        <w:pStyle w:val="BodyText"/>
        <w:spacing w:before="203" w:line="276" w:lineRule="auto"/>
        <w:ind w:left="260" w:right="122"/>
      </w:pPr>
      <w:r>
        <w:rPr>
          <w:b/>
        </w:rPr>
        <w:t>NOTE</w:t>
      </w:r>
      <w:r>
        <w:t>:</w:t>
      </w:r>
      <w:r>
        <w:rPr>
          <w:spacing w:val="40"/>
        </w:rPr>
        <w:t xml:space="preserve"> </w:t>
      </w:r>
      <w:r>
        <w:t>If</w:t>
      </w:r>
      <w:r>
        <w:rPr>
          <w:spacing w:val="-3"/>
        </w:rPr>
        <w:t xml:space="preserve"> </w:t>
      </w:r>
      <w:r>
        <w:t>the</w:t>
      </w:r>
      <w:r>
        <w:rPr>
          <w:spacing w:val="-5"/>
        </w:rPr>
        <w:t xml:space="preserve"> </w:t>
      </w:r>
      <w:r>
        <w:t>campus</w:t>
      </w:r>
      <w:r>
        <w:rPr>
          <w:spacing w:val="-1"/>
        </w:rPr>
        <w:t xml:space="preserve"> </w:t>
      </w:r>
      <w:r>
        <w:t>determines</w:t>
      </w:r>
      <w:r>
        <w:rPr>
          <w:spacing w:val="-2"/>
        </w:rPr>
        <w:t xml:space="preserve"> </w:t>
      </w:r>
      <w:r>
        <w:t>that</w:t>
      </w:r>
      <w:r>
        <w:rPr>
          <w:spacing w:val="-1"/>
        </w:rPr>
        <w:t xml:space="preserve"> </w:t>
      </w:r>
      <w:r>
        <w:t>the</w:t>
      </w:r>
      <w:r>
        <w:rPr>
          <w:spacing w:val="-5"/>
        </w:rPr>
        <w:t xml:space="preserve"> </w:t>
      </w:r>
      <w:r>
        <w:t>perpetrator</w:t>
      </w:r>
      <w:r>
        <w:rPr>
          <w:spacing w:val="-3"/>
        </w:rPr>
        <w:t xml:space="preserve"> </w:t>
      </w:r>
      <w:r>
        <w:t>poses</w:t>
      </w:r>
      <w:r>
        <w:rPr>
          <w:spacing w:val="-2"/>
        </w:rPr>
        <w:t xml:space="preserve"> </w:t>
      </w:r>
      <w:r>
        <w:t>a</w:t>
      </w:r>
      <w:r>
        <w:rPr>
          <w:spacing w:val="-5"/>
        </w:rPr>
        <w:t xml:space="preserve"> </w:t>
      </w:r>
      <w:r>
        <w:t>serious</w:t>
      </w:r>
      <w:r>
        <w:rPr>
          <w:spacing w:val="-2"/>
        </w:rPr>
        <w:t xml:space="preserve"> </w:t>
      </w:r>
      <w:r>
        <w:t>and</w:t>
      </w:r>
      <w:r>
        <w:rPr>
          <w:spacing w:val="-3"/>
        </w:rPr>
        <w:t xml:space="preserve"> </w:t>
      </w:r>
      <w:r>
        <w:t>immediate</w:t>
      </w:r>
      <w:r>
        <w:rPr>
          <w:spacing w:val="-5"/>
        </w:rPr>
        <w:t xml:space="preserve"> </w:t>
      </w:r>
      <w:r>
        <w:t>threat</w:t>
      </w:r>
      <w:r>
        <w:rPr>
          <w:spacing w:val="-5"/>
        </w:rPr>
        <w:t xml:space="preserve"> </w:t>
      </w:r>
      <w:r>
        <w:t>to the campus community, a designated Campus Security Authority under the Clery Act may be called upon to issue a timely warning to the community.</w:t>
      </w:r>
      <w:r>
        <w:rPr>
          <w:spacing w:val="40"/>
        </w:rPr>
        <w:t xml:space="preserve"> </w:t>
      </w:r>
      <w:r>
        <w:t>Any such warning will not include any information that identifies the victim.</w:t>
      </w:r>
    </w:p>
    <w:p w14:paraId="1517D377" w14:textId="77777777" w:rsidR="00042D70" w:rsidRDefault="00042D70">
      <w:pPr>
        <w:pStyle w:val="BodyText"/>
        <w:spacing w:before="40"/>
      </w:pPr>
    </w:p>
    <w:p w14:paraId="1517D378" w14:textId="77777777" w:rsidR="00042D70" w:rsidRDefault="0035418C">
      <w:pPr>
        <w:pStyle w:val="Heading1"/>
        <w:rPr>
          <w:u w:val="none"/>
        </w:rPr>
      </w:pPr>
      <w:r>
        <w:t>AS</w:t>
      </w:r>
      <w:r>
        <w:rPr>
          <w:spacing w:val="-2"/>
        </w:rPr>
        <w:t xml:space="preserve"> </w:t>
      </w:r>
      <w:r>
        <w:t>A REPORTER,</w:t>
      </w:r>
      <w:r>
        <w:rPr>
          <w:spacing w:val="-6"/>
        </w:rPr>
        <w:t xml:space="preserve"> </w:t>
      </w:r>
      <w:r>
        <w:t>AM</w:t>
      </w:r>
      <w:r>
        <w:rPr>
          <w:spacing w:val="-3"/>
        </w:rPr>
        <w:t xml:space="preserve"> </w:t>
      </w:r>
      <w:r>
        <w:t>I</w:t>
      </w:r>
      <w:r>
        <w:rPr>
          <w:spacing w:val="1"/>
        </w:rPr>
        <w:t xml:space="preserve"> </w:t>
      </w:r>
      <w:r>
        <w:t>PROTECTED FROM</w:t>
      </w:r>
      <w:r>
        <w:rPr>
          <w:spacing w:val="-2"/>
        </w:rPr>
        <w:t xml:space="preserve"> RETALIATION?</w:t>
      </w:r>
    </w:p>
    <w:p w14:paraId="1517D379" w14:textId="77777777" w:rsidR="00042D70" w:rsidRDefault="00042D70">
      <w:pPr>
        <w:pStyle w:val="BodyText"/>
        <w:spacing w:before="83"/>
        <w:rPr>
          <w:b/>
        </w:rPr>
      </w:pPr>
    </w:p>
    <w:p w14:paraId="1517D37A" w14:textId="77777777" w:rsidR="00042D70" w:rsidRDefault="0035418C">
      <w:pPr>
        <w:pStyle w:val="BodyText"/>
        <w:ind w:left="260"/>
      </w:pPr>
      <w:r>
        <w:t>Yes,</w:t>
      </w:r>
      <w:r>
        <w:rPr>
          <w:spacing w:val="-2"/>
        </w:rPr>
        <w:t xml:space="preserve"> </w:t>
      </w:r>
      <w:r>
        <w:t>University</w:t>
      </w:r>
      <w:r>
        <w:rPr>
          <w:spacing w:val="-1"/>
        </w:rPr>
        <w:t xml:space="preserve"> </w:t>
      </w:r>
      <w:r>
        <w:t>policies</w:t>
      </w:r>
      <w:r>
        <w:rPr>
          <w:spacing w:val="-1"/>
        </w:rPr>
        <w:t xml:space="preserve"> </w:t>
      </w:r>
      <w:r>
        <w:t>prohibit</w:t>
      </w:r>
      <w:r>
        <w:rPr>
          <w:spacing w:val="-4"/>
        </w:rPr>
        <w:t xml:space="preserve"> </w:t>
      </w:r>
      <w:r>
        <w:t>retaliation</w:t>
      </w:r>
      <w:r>
        <w:rPr>
          <w:spacing w:val="-3"/>
        </w:rPr>
        <w:t xml:space="preserve"> </w:t>
      </w:r>
      <w:r>
        <w:t>against</w:t>
      </w:r>
      <w:r>
        <w:rPr>
          <w:spacing w:val="-4"/>
        </w:rPr>
        <w:t xml:space="preserve"> </w:t>
      </w:r>
      <w:r>
        <w:t>a</w:t>
      </w:r>
      <w:r>
        <w:rPr>
          <w:spacing w:val="1"/>
        </w:rPr>
        <w:t xml:space="preserve"> </w:t>
      </w:r>
      <w:r>
        <w:t>person</w:t>
      </w:r>
      <w:r>
        <w:rPr>
          <w:spacing w:val="-2"/>
        </w:rPr>
        <w:t xml:space="preserve"> </w:t>
      </w:r>
      <w:r>
        <w:rPr>
          <w:spacing w:val="-4"/>
        </w:rPr>
        <w:t>who:</w:t>
      </w:r>
    </w:p>
    <w:p w14:paraId="1517D37B" w14:textId="77777777" w:rsidR="00042D70" w:rsidRDefault="00042D70">
      <w:pPr>
        <w:pStyle w:val="BodyText"/>
        <w:spacing w:before="86"/>
      </w:pPr>
    </w:p>
    <w:p w14:paraId="1517D37C" w14:textId="77777777" w:rsidR="00042D70" w:rsidRDefault="0035418C">
      <w:pPr>
        <w:pStyle w:val="ListParagraph"/>
        <w:numPr>
          <w:ilvl w:val="0"/>
          <w:numId w:val="2"/>
        </w:numPr>
        <w:tabs>
          <w:tab w:val="left" w:pos="981"/>
        </w:tabs>
        <w:spacing w:before="1" w:line="271" w:lineRule="auto"/>
        <w:ind w:right="934"/>
        <w:rPr>
          <w:sz w:val="24"/>
        </w:rPr>
      </w:pPr>
      <w:r>
        <w:rPr>
          <w:sz w:val="24"/>
        </w:rPr>
        <w:t>Reports</w:t>
      </w:r>
      <w:r>
        <w:rPr>
          <w:spacing w:val="-6"/>
          <w:sz w:val="24"/>
        </w:rPr>
        <w:t xml:space="preserve"> </w:t>
      </w:r>
      <w:r>
        <w:rPr>
          <w:sz w:val="24"/>
        </w:rPr>
        <w:t>sexual</w:t>
      </w:r>
      <w:r>
        <w:rPr>
          <w:spacing w:val="-7"/>
          <w:sz w:val="24"/>
        </w:rPr>
        <w:t xml:space="preserve"> </w:t>
      </w:r>
      <w:r>
        <w:rPr>
          <w:sz w:val="24"/>
        </w:rPr>
        <w:t>misconduct/sexual</w:t>
      </w:r>
      <w:r>
        <w:rPr>
          <w:spacing w:val="-4"/>
          <w:sz w:val="24"/>
        </w:rPr>
        <w:t xml:space="preserve"> </w:t>
      </w:r>
      <w:r>
        <w:rPr>
          <w:sz w:val="24"/>
        </w:rPr>
        <w:t>assault,</w:t>
      </w:r>
      <w:r>
        <w:rPr>
          <w:spacing w:val="-6"/>
          <w:sz w:val="24"/>
        </w:rPr>
        <w:t xml:space="preserve"> </w:t>
      </w:r>
      <w:r>
        <w:rPr>
          <w:sz w:val="24"/>
        </w:rPr>
        <w:t>sexual</w:t>
      </w:r>
      <w:r>
        <w:rPr>
          <w:spacing w:val="-4"/>
          <w:sz w:val="24"/>
        </w:rPr>
        <w:t xml:space="preserve"> </w:t>
      </w:r>
      <w:r>
        <w:rPr>
          <w:sz w:val="24"/>
        </w:rPr>
        <w:t>exploitation,</w:t>
      </w:r>
      <w:r>
        <w:rPr>
          <w:spacing w:val="-5"/>
          <w:sz w:val="24"/>
        </w:rPr>
        <w:t xml:space="preserve"> </w:t>
      </w:r>
      <w:r>
        <w:rPr>
          <w:sz w:val="24"/>
        </w:rPr>
        <w:t>dating</w:t>
      </w:r>
      <w:r>
        <w:rPr>
          <w:spacing w:val="-6"/>
          <w:sz w:val="24"/>
        </w:rPr>
        <w:t xml:space="preserve"> </w:t>
      </w:r>
      <w:r>
        <w:rPr>
          <w:sz w:val="24"/>
        </w:rPr>
        <w:t>or</w:t>
      </w:r>
      <w:r>
        <w:rPr>
          <w:spacing w:val="-6"/>
          <w:sz w:val="24"/>
        </w:rPr>
        <w:t xml:space="preserve"> </w:t>
      </w:r>
      <w:r>
        <w:rPr>
          <w:sz w:val="24"/>
        </w:rPr>
        <w:t>domestic violence, or stalking;</w:t>
      </w:r>
    </w:p>
    <w:p w14:paraId="1517D37D" w14:textId="77777777" w:rsidR="00042D70" w:rsidRDefault="0035418C">
      <w:pPr>
        <w:pStyle w:val="ListParagraph"/>
        <w:numPr>
          <w:ilvl w:val="0"/>
          <w:numId w:val="2"/>
        </w:numPr>
        <w:tabs>
          <w:tab w:val="left" w:pos="980"/>
        </w:tabs>
        <w:spacing w:before="10"/>
        <w:ind w:left="980"/>
        <w:rPr>
          <w:sz w:val="24"/>
        </w:rPr>
      </w:pPr>
      <w:r>
        <w:rPr>
          <w:sz w:val="24"/>
        </w:rPr>
        <w:t>Assists</w:t>
      </w:r>
      <w:r>
        <w:rPr>
          <w:spacing w:val="-1"/>
          <w:sz w:val="24"/>
        </w:rPr>
        <w:t xml:space="preserve"> </w:t>
      </w:r>
      <w:r>
        <w:rPr>
          <w:sz w:val="24"/>
        </w:rPr>
        <w:t>someone</w:t>
      </w:r>
      <w:r>
        <w:rPr>
          <w:spacing w:val="-4"/>
          <w:sz w:val="24"/>
        </w:rPr>
        <w:t xml:space="preserve"> </w:t>
      </w:r>
      <w:r>
        <w:rPr>
          <w:sz w:val="24"/>
        </w:rPr>
        <w:t>with such</w:t>
      </w:r>
      <w:r>
        <w:rPr>
          <w:spacing w:val="-2"/>
          <w:sz w:val="24"/>
        </w:rPr>
        <w:t xml:space="preserve"> </w:t>
      </w:r>
      <w:r>
        <w:rPr>
          <w:sz w:val="24"/>
        </w:rPr>
        <w:t>a</w:t>
      </w:r>
      <w:r>
        <w:rPr>
          <w:spacing w:val="-4"/>
          <w:sz w:val="24"/>
        </w:rPr>
        <w:t xml:space="preserve"> </w:t>
      </w:r>
      <w:r>
        <w:rPr>
          <w:sz w:val="24"/>
        </w:rPr>
        <w:t>report;</w:t>
      </w:r>
      <w:r>
        <w:rPr>
          <w:spacing w:val="-3"/>
          <w:sz w:val="24"/>
        </w:rPr>
        <w:t xml:space="preserve"> </w:t>
      </w:r>
      <w:r>
        <w:rPr>
          <w:spacing w:val="-5"/>
          <w:sz w:val="24"/>
        </w:rPr>
        <w:t>or</w:t>
      </w:r>
    </w:p>
    <w:p w14:paraId="1517D37E" w14:textId="77777777" w:rsidR="00042D70" w:rsidRDefault="0035418C">
      <w:pPr>
        <w:pStyle w:val="ListParagraph"/>
        <w:numPr>
          <w:ilvl w:val="0"/>
          <w:numId w:val="2"/>
        </w:numPr>
        <w:tabs>
          <w:tab w:val="left" w:pos="980"/>
        </w:tabs>
        <w:spacing w:before="36"/>
        <w:ind w:left="980"/>
        <w:rPr>
          <w:sz w:val="24"/>
        </w:rPr>
      </w:pPr>
      <w:r>
        <w:rPr>
          <w:sz w:val="24"/>
        </w:rPr>
        <w:t>Participates</w:t>
      </w:r>
      <w:r>
        <w:rPr>
          <w:spacing w:val="-1"/>
          <w:sz w:val="24"/>
        </w:rPr>
        <w:t xml:space="preserve"> </w:t>
      </w:r>
      <w:r>
        <w:rPr>
          <w:sz w:val="24"/>
        </w:rPr>
        <w:t>in</w:t>
      </w:r>
      <w:r>
        <w:rPr>
          <w:spacing w:val="2"/>
          <w:sz w:val="24"/>
        </w:rPr>
        <w:t xml:space="preserve"> </w:t>
      </w:r>
      <w:r>
        <w:rPr>
          <w:sz w:val="24"/>
        </w:rPr>
        <w:t>any</w:t>
      </w:r>
      <w:r>
        <w:rPr>
          <w:spacing w:val="-2"/>
          <w:sz w:val="24"/>
        </w:rPr>
        <w:t xml:space="preserve"> </w:t>
      </w:r>
      <w:r>
        <w:rPr>
          <w:sz w:val="24"/>
        </w:rPr>
        <w:t>manner</w:t>
      </w:r>
      <w:r>
        <w:rPr>
          <w:spacing w:val="-2"/>
          <w:sz w:val="24"/>
        </w:rPr>
        <w:t xml:space="preserve"> </w:t>
      </w:r>
      <w:r>
        <w:rPr>
          <w:sz w:val="24"/>
        </w:rPr>
        <w:t>in</w:t>
      </w:r>
      <w:r>
        <w:rPr>
          <w:spacing w:val="-2"/>
          <w:sz w:val="24"/>
        </w:rPr>
        <w:t xml:space="preserve"> </w:t>
      </w:r>
      <w:r>
        <w:rPr>
          <w:sz w:val="24"/>
        </w:rPr>
        <w:t>any</w:t>
      </w:r>
      <w:r>
        <w:rPr>
          <w:spacing w:val="-2"/>
          <w:sz w:val="24"/>
        </w:rPr>
        <w:t xml:space="preserve"> </w:t>
      </w:r>
      <w:r>
        <w:rPr>
          <w:sz w:val="24"/>
        </w:rPr>
        <w:t>related</w:t>
      </w:r>
      <w:r>
        <w:rPr>
          <w:spacing w:val="-1"/>
          <w:sz w:val="24"/>
        </w:rPr>
        <w:t xml:space="preserve"> </w:t>
      </w:r>
      <w:r>
        <w:rPr>
          <w:sz w:val="24"/>
        </w:rPr>
        <w:t>investigation</w:t>
      </w:r>
      <w:r>
        <w:rPr>
          <w:spacing w:val="-2"/>
          <w:sz w:val="24"/>
        </w:rPr>
        <w:t xml:space="preserve"> </w:t>
      </w:r>
      <w:r>
        <w:rPr>
          <w:sz w:val="24"/>
        </w:rPr>
        <w:t>or</w:t>
      </w:r>
      <w:r>
        <w:rPr>
          <w:spacing w:val="-1"/>
          <w:sz w:val="24"/>
        </w:rPr>
        <w:t xml:space="preserve"> </w:t>
      </w:r>
      <w:r>
        <w:rPr>
          <w:spacing w:val="-2"/>
          <w:sz w:val="24"/>
        </w:rPr>
        <w:t>resolution.</w:t>
      </w:r>
    </w:p>
    <w:p w14:paraId="1517D37F" w14:textId="77777777" w:rsidR="00042D70" w:rsidRDefault="00042D70">
      <w:pPr>
        <w:pStyle w:val="BodyText"/>
        <w:spacing w:before="83"/>
      </w:pPr>
    </w:p>
    <w:p w14:paraId="1517D380" w14:textId="77777777" w:rsidR="00042D70" w:rsidRDefault="0035418C">
      <w:pPr>
        <w:pStyle w:val="BodyText"/>
        <w:spacing w:line="276" w:lineRule="auto"/>
        <w:ind w:left="260" w:right="135"/>
      </w:pPr>
      <w:r>
        <w:t>No officer, employee or agent of the University shall retaliate, intimidate, threaten, coerce, or otherwise discriminate against any individual for exercising his/her rights or responsibilities. Retaliation</w:t>
      </w:r>
      <w:r>
        <w:rPr>
          <w:spacing w:val="-5"/>
        </w:rPr>
        <w:t xml:space="preserve"> </w:t>
      </w:r>
      <w:r>
        <w:t>includes</w:t>
      </w:r>
      <w:r>
        <w:rPr>
          <w:spacing w:val="-5"/>
        </w:rPr>
        <w:t xml:space="preserve"> </w:t>
      </w:r>
      <w:r>
        <w:t>threats,</w:t>
      </w:r>
      <w:r>
        <w:rPr>
          <w:spacing w:val="-5"/>
        </w:rPr>
        <w:t xml:space="preserve"> </w:t>
      </w:r>
      <w:r>
        <w:t>intimidation,</w:t>
      </w:r>
      <w:r>
        <w:rPr>
          <w:spacing w:val="-5"/>
        </w:rPr>
        <w:t xml:space="preserve"> </w:t>
      </w:r>
      <w:r>
        <w:t>reprisals,</w:t>
      </w:r>
      <w:r>
        <w:rPr>
          <w:spacing w:val="-5"/>
        </w:rPr>
        <w:t xml:space="preserve"> </w:t>
      </w:r>
      <w:r>
        <w:t>and/or</w:t>
      </w:r>
      <w:r>
        <w:rPr>
          <w:spacing w:val="-5"/>
        </w:rPr>
        <w:t xml:space="preserve"> </w:t>
      </w:r>
      <w:r>
        <w:t>adverse</w:t>
      </w:r>
      <w:r>
        <w:rPr>
          <w:spacing w:val="-7"/>
        </w:rPr>
        <w:t xml:space="preserve"> </w:t>
      </w:r>
      <w:r>
        <w:t>actions</w:t>
      </w:r>
      <w:r>
        <w:rPr>
          <w:spacing w:val="-5"/>
        </w:rPr>
        <w:t xml:space="preserve"> </w:t>
      </w:r>
      <w:r>
        <w:t>related</w:t>
      </w:r>
      <w:r>
        <w:rPr>
          <w:spacing w:val="-2"/>
        </w:rPr>
        <w:t xml:space="preserve"> </w:t>
      </w:r>
      <w:r>
        <w:t>to</w:t>
      </w:r>
      <w:r>
        <w:rPr>
          <w:spacing w:val="-5"/>
        </w:rPr>
        <w:t xml:space="preserve"> </w:t>
      </w:r>
      <w:r>
        <w:t>employment or education. Retaliation, if proven, is a violation of University policies and may result in discipline, up to and including termination of employment or expulsion from the University.</w:t>
      </w:r>
    </w:p>
    <w:p w14:paraId="1517D381" w14:textId="77777777" w:rsidR="00042D70" w:rsidRDefault="00042D70">
      <w:pPr>
        <w:pStyle w:val="BodyText"/>
        <w:spacing w:before="43"/>
      </w:pPr>
    </w:p>
    <w:p w14:paraId="1517D382" w14:textId="77777777" w:rsidR="00042D70" w:rsidRDefault="0035418C">
      <w:pPr>
        <w:pStyle w:val="Heading1"/>
        <w:rPr>
          <w:u w:val="none"/>
        </w:rPr>
      </w:pPr>
      <w:r>
        <w:t>WHAT</w:t>
      </w:r>
      <w:r>
        <w:rPr>
          <w:spacing w:val="-2"/>
        </w:rPr>
        <w:t xml:space="preserve"> </w:t>
      </w:r>
      <w:r>
        <w:t>ELSE</w:t>
      </w:r>
      <w:r>
        <w:rPr>
          <w:spacing w:val="-1"/>
        </w:rPr>
        <w:t xml:space="preserve"> </w:t>
      </w:r>
      <w:r>
        <w:t>MIGHT</w:t>
      </w:r>
      <w:r>
        <w:rPr>
          <w:spacing w:val="-1"/>
        </w:rPr>
        <w:t xml:space="preserve"> </w:t>
      </w:r>
      <w:r>
        <w:t>HAPPEN IF</w:t>
      </w:r>
      <w:r>
        <w:rPr>
          <w:spacing w:val="-3"/>
        </w:rPr>
        <w:t xml:space="preserve"> </w:t>
      </w:r>
      <w:r>
        <w:t xml:space="preserve">I NOTIFY UNIVERSITY </w:t>
      </w:r>
      <w:r>
        <w:rPr>
          <w:spacing w:val="-2"/>
        </w:rPr>
        <w:t>POLICE?</w:t>
      </w:r>
    </w:p>
    <w:p w14:paraId="1517D383" w14:textId="77777777" w:rsidR="00042D70" w:rsidRDefault="00042D70">
      <w:pPr>
        <w:pStyle w:val="BodyText"/>
        <w:spacing w:before="83"/>
        <w:rPr>
          <w:b/>
        </w:rPr>
      </w:pPr>
    </w:p>
    <w:p w14:paraId="1517D384" w14:textId="77777777" w:rsidR="00042D70" w:rsidRDefault="0035418C">
      <w:pPr>
        <w:pStyle w:val="BodyText"/>
        <w:spacing w:line="273" w:lineRule="auto"/>
        <w:ind w:left="260" w:right="227"/>
      </w:pPr>
      <w:r>
        <w:t>Should</w:t>
      </w:r>
      <w:r>
        <w:rPr>
          <w:spacing w:val="-3"/>
        </w:rPr>
        <w:t xml:space="preserve"> </w:t>
      </w:r>
      <w:r>
        <w:t>you</w:t>
      </w:r>
      <w:r>
        <w:rPr>
          <w:spacing w:val="-3"/>
        </w:rPr>
        <w:t xml:space="preserve"> </w:t>
      </w:r>
      <w:r>
        <w:t>choose</w:t>
      </w:r>
      <w:r>
        <w:rPr>
          <w:spacing w:val="-5"/>
        </w:rPr>
        <w:t xml:space="preserve"> </w:t>
      </w:r>
      <w:r>
        <w:t>to</w:t>
      </w:r>
      <w:r>
        <w:rPr>
          <w:spacing w:val="-3"/>
        </w:rPr>
        <w:t xml:space="preserve"> </w:t>
      </w:r>
      <w:r>
        <w:t>notify</w:t>
      </w:r>
      <w:r>
        <w:rPr>
          <w:spacing w:val="-1"/>
        </w:rPr>
        <w:t xml:space="preserve"> </w:t>
      </w:r>
      <w:r>
        <w:t>university</w:t>
      </w:r>
      <w:r>
        <w:rPr>
          <w:spacing w:val="-3"/>
        </w:rPr>
        <w:t xml:space="preserve"> </w:t>
      </w:r>
      <w:r>
        <w:t>police,</w:t>
      </w:r>
      <w:r>
        <w:rPr>
          <w:spacing w:val="-3"/>
        </w:rPr>
        <w:t xml:space="preserve"> </w:t>
      </w:r>
      <w:r>
        <w:t>you</w:t>
      </w:r>
      <w:r>
        <w:rPr>
          <w:spacing w:val="-3"/>
        </w:rPr>
        <w:t xml:space="preserve"> </w:t>
      </w:r>
      <w:r>
        <w:t>will</w:t>
      </w:r>
      <w:r>
        <w:rPr>
          <w:spacing w:val="-5"/>
        </w:rPr>
        <w:t xml:space="preserve"> </w:t>
      </w:r>
      <w:r>
        <w:t>be</w:t>
      </w:r>
      <w:r>
        <w:rPr>
          <w:spacing w:val="-1"/>
        </w:rPr>
        <w:t xml:space="preserve"> </w:t>
      </w:r>
      <w:r>
        <w:t>escorted to</w:t>
      </w:r>
      <w:r>
        <w:rPr>
          <w:spacing w:val="-3"/>
        </w:rPr>
        <w:t xml:space="preserve"> </w:t>
      </w:r>
      <w:r>
        <w:t>a</w:t>
      </w:r>
      <w:r>
        <w:rPr>
          <w:spacing w:val="-5"/>
        </w:rPr>
        <w:t xml:space="preserve"> </w:t>
      </w:r>
      <w:r>
        <w:t>safe</w:t>
      </w:r>
      <w:r>
        <w:rPr>
          <w:spacing w:val="-5"/>
        </w:rPr>
        <w:t xml:space="preserve"> </w:t>
      </w:r>
      <w:r>
        <w:t>place</w:t>
      </w:r>
      <w:r>
        <w:rPr>
          <w:spacing w:val="-1"/>
        </w:rPr>
        <w:t xml:space="preserve"> </w:t>
      </w:r>
      <w:r>
        <w:t>if</w:t>
      </w:r>
      <w:r>
        <w:rPr>
          <w:spacing w:val="-3"/>
        </w:rPr>
        <w:t xml:space="preserve"> </w:t>
      </w:r>
      <w:r>
        <w:t>necessary, and may be transported to a hospital or sexual assault response center for a medical exam.</w:t>
      </w:r>
    </w:p>
    <w:p w14:paraId="1517D385" w14:textId="77777777" w:rsidR="00042D70" w:rsidRDefault="0035418C">
      <w:pPr>
        <w:pStyle w:val="BodyText"/>
        <w:spacing w:before="6" w:line="276" w:lineRule="auto"/>
        <w:ind w:left="260"/>
      </w:pPr>
      <w:r>
        <w:t>University police</w:t>
      </w:r>
      <w:r>
        <w:rPr>
          <w:spacing w:val="-2"/>
        </w:rPr>
        <w:t xml:space="preserve"> </w:t>
      </w:r>
      <w:r>
        <w:t>can also provide access to a</w:t>
      </w:r>
      <w:r>
        <w:rPr>
          <w:spacing w:val="-2"/>
        </w:rPr>
        <w:t xml:space="preserve"> </w:t>
      </w:r>
      <w:r>
        <w:t>confidential Sexual</w:t>
      </w:r>
      <w:r>
        <w:rPr>
          <w:spacing w:val="-1"/>
        </w:rPr>
        <w:t xml:space="preserve"> </w:t>
      </w:r>
      <w:r>
        <w:t>Assault</w:t>
      </w:r>
      <w:r>
        <w:rPr>
          <w:spacing w:val="-2"/>
        </w:rPr>
        <w:t xml:space="preserve"> </w:t>
      </w:r>
      <w:r>
        <w:t>Victim’s Advocate, if desired.</w:t>
      </w:r>
      <w:r>
        <w:rPr>
          <w:spacing w:val="80"/>
        </w:rPr>
        <w:t xml:space="preserve"> </w:t>
      </w:r>
      <w:r>
        <w:t>First and foremost, the medical exam you receive from a hospital or sexual assault response</w:t>
      </w:r>
      <w:r>
        <w:rPr>
          <w:spacing w:val="-6"/>
        </w:rPr>
        <w:t xml:space="preserve"> </w:t>
      </w:r>
      <w:r>
        <w:t>center treats</w:t>
      </w:r>
      <w:r>
        <w:rPr>
          <w:spacing w:val="-3"/>
        </w:rPr>
        <w:t xml:space="preserve"> </w:t>
      </w:r>
      <w:r>
        <w:t>any</w:t>
      </w:r>
      <w:r>
        <w:rPr>
          <w:spacing w:val="-4"/>
        </w:rPr>
        <w:t xml:space="preserve"> </w:t>
      </w:r>
      <w:r>
        <w:t>physical</w:t>
      </w:r>
      <w:r>
        <w:rPr>
          <w:spacing w:val="-1"/>
        </w:rPr>
        <w:t xml:space="preserve"> </w:t>
      </w:r>
      <w:r>
        <w:t>injury</w:t>
      </w:r>
      <w:r>
        <w:rPr>
          <w:spacing w:val="-4"/>
        </w:rPr>
        <w:t xml:space="preserve"> </w:t>
      </w:r>
      <w:r>
        <w:t>or</w:t>
      </w:r>
      <w:r>
        <w:rPr>
          <w:spacing w:val="-4"/>
        </w:rPr>
        <w:t xml:space="preserve"> </w:t>
      </w:r>
      <w:r>
        <w:t>effect.</w:t>
      </w:r>
      <w:r>
        <w:rPr>
          <w:spacing w:val="40"/>
        </w:rPr>
        <w:t xml:space="preserve"> </w:t>
      </w:r>
      <w:r>
        <w:t>The</w:t>
      </w:r>
      <w:r>
        <w:rPr>
          <w:spacing w:val="-6"/>
        </w:rPr>
        <w:t xml:space="preserve"> </w:t>
      </w:r>
      <w:r>
        <w:t>exam may include</w:t>
      </w:r>
      <w:r>
        <w:rPr>
          <w:spacing w:val="-1"/>
        </w:rPr>
        <w:t xml:space="preserve"> </w:t>
      </w:r>
      <w:r>
        <w:t>a</w:t>
      </w:r>
      <w:r>
        <w:rPr>
          <w:spacing w:val="-6"/>
        </w:rPr>
        <w:t xml:space="preserve"> </w:t>
      </w:r>
      <w:r>
        <w:t>vaginal</w:t>
      </w:r>
      <w:r>
        <w:rPr>
          <w:spacing w:val="-6"/>
        </w:rPr>
        <w:t xml:space="preserve"> </w:t>
      </w:r>
      <w:r>
        <w:t>and/or</w:t>
      </w:r>
      <w:r>
        <w:rPr>
          <w:spacing w:val="-4"/>
        </w:rPr>
        <w:t xml:space="preserve"> </w:t>
      </w:r>
      <w:r>
        <w:t>anal examination, testing, and</w:t>
      </w:r>
      <w:r>
        <w:rPr>
          <w:spacing w:val="-3"/>
        </w:rPr>
        <w:t xml:space="preserve"> </w:t>
      </w:r>
      <w:r>
        <w:t>prophylactic treatment</w:t>
      </w:r>
      <w:r>
        <w:rPr>
          <w:spacing w:val="-5"/>
        </w:rPr>
        <w:t xml:space="preserve"> </w:t>
      </w:r>
      <w:r>
        <w:t>for sexually</w:t>
      </w:r>
      <w:r>
        <w:rPr>
          <w:spacing w:val="-3"/>
        </w:rPr>
        <w:t xml:space="preserve"> </w:t>
      </w:r>
      <w:r>
        <w:t>transmitted</w:t>
      </w:r>
      <w:r>
        <w:rPr>
          <w:spacing w:val="-3"/>
        </w:rPr>
        <w:t xml:space="preserve"> </w:t>
      </w:r>
      <w:r>
        <w:t>infections</w:t>
      </w:r>
      <w:r>
        <w:rPr>
          <w:spacing w:val="-2"/>
        </w:rPr>
        <w:t xml:space="preserve"> </w:t>
      </w:r>
      <w:r>
        <w:t>and</w:t>
      </w:r>
      <w:r>
        <w:rPr>
          <w:spacing w:val="-3"/>
        </w:rPr>
        <w:t xml:space="preserve"> </w:t>
      </w:r>
      <w:r>
        <w:t xml:space="preserve">possible </w:t>
      </w:r>
      <w:r>
        <w:rPr>
          <w:spacing w:val="-2"/>
        </w:rPr>
        <w:t>pregnancy.</w:t>
      </w:r>
    </w:p>
    <w:p w14:paraId="1517D386" w14:textId="77777777" w:rsidR="00042D70" w:rsidRDefault="00042D70">
      <w:pPr>
        <w:spacing w:line="276" w:lineRule="auto"/>
        <w:sectPr w:rsidR="00042D70">
          <w:pgSz w:w="12240" w:h="15840"/>
          <w:pgMar w:top="1880" w:right="1320" w:bottom="1720" w:left="1180" w:header="732" w:footer="1467" w:gutter="0"/>
          <w:cols w:space="720"/>
        </w:sectPr>
      </w:pPr>
    </w:p>
    <w:p w14:paraId="1517D387" w14:textId="77777777" w:rsidR="00042D70" w:rsidRDefault="00042D70">
      <w:pPr>
        <w:pStyle w:val="BodyText"/>
      </w:pPr>
    </w:p>
    <w:p w14:paraId="1517D388" w14:textId="77777777" w:rsidR="00042D70" w:rsidRDefault="00042D70">
      <w:pPr>
        <w:pStyle w:val="BodyText"/>
      </w:pPr>
    </w:p>
    <w:p w14:paraId="1517D389" w14:textId="77777777" w:rsidR="00042D70" w:rsidRDefault="00042D70">
      <w:pPr>
        <w:pStyle w:val="BodyText"/>
        <w:spacing w:before="158"/>
      </w:pPr>
    </w:p>
    <w:p w14:paraId="1517D38A" w14:textId="77777777" w:rsidR="00042D70" w:rsidRDefault="0035418C">
      <w:pPr>
        <w:pStyle w:val="BodyText"/>
        <w:spacing w:line="276" w:lineRule="auto"/>
        <w:ind w:left="260" w:right="122"/>
      </w:pPr>
      <w:r>
        <w:t>Second,</w:t>
      </w:r>
      <w:r>
        <w:rPr>
          <w:spacing w:val="-4"/>
        </w:rPr>
        <w:t xml:space="preserve"> </w:t>
      </w:r>
      <w:r>
        <w:t>the</w:t>
      </w:r>
      <w:r>
        <w:rPr>
          <w:spacing w:val="-6"/>
        </w:rPr>
        <w:t xml:space="preserve"> </w:t>
      </w:r>
      <w:r>
        <w:t>medical</w:t>
      </w:r>
      <w:r>
        <w:rPr>
          <w:spacing w:val="-6"/>
        </w:rPr>
        <w:t xml:space="preserve"> </w:t>
      </w:r>
      <w:r>
        <w:t>exam</w:t>
      </w:r>
      <w:r>
        <w:rPr>
          <w:spacing w:val="-6"/>
        </w:rPr>
        <w:t xml:space="preserve"> </w:t>
      </w:r>
      <w:r>
        <w:t>properly collects</w:t>
      </w:r>
      <w:r>
        <w:rPr>
          <w:spacing w:val="-3"/>
        </w:rPr>
        <w:t xml:space="preserve"> </w:t>
      </w:r>
      <w:r>
        <w:t>and</w:t>
      </w:r>
      <w:r>
        <w:rPr>
          <w:spacing w:val="-4"/>
        </w:rPr>
        <w:t xml:space="preserve"> </w:t>
      </w:r>
      <w:r>
        <w:t>preserves</w:t>
      </w:r>
      <w:r>
        <w:rPr>
          <w:spacing w:val="-3"/>
        </w:rPr>
        <w:t xml:space="preserve"> </w:t>
      </w:r>
      <w:r>
        <w:t>evidence.</w:t>
      </w:r>
      <w:r>
        <w:rPr>
          <w:spacing w:val="40"/>
        </w:rPr>
        <w:t xml:space="preserve"> </w:t>
      </w:r>
      <w:r>
        <w:t>Seeking a</w:t>
      </w:r>
      <w:r>
        <w:rPr>
          <w:spacing w:val="-6"/>
        </w:rPr>
        <w:t xml:space="preserve"> </w:t>
      </w:r>
      <w:r>
        <w:t>medical</w:t>
      </w:r>
      <w:r>
        <w:rPr>
          <w:spacing w:val="-6"/>
        </w:rPr>
        <w:t xml:space="preserve"> </w:t>
      </w:r>
      <w:r>
        <w:t>exam</w:t>
      </w:r>
      <w:r>
        <w:rPr>
          <w:spacing w:val="-6"/>
        </w:rPr>
        <w:t xml:space="preserve"> </w:t>
      </w:r>
      <w:r>
        <w:t>for treatment and evidence collection does not commit you to any particular course of action, and your medical records are confidential.</w:t>
      </w:r>
    </w:p>
    <w:p w14:paraId="1517D38B" w14:textId="77777777" w:rsidR="00042D70" w:rsidRDefault="00042D70">
      <w:pPr>
        <w:pStyle w:val="BodyText"/>
        <w:spacing w:before="42"/>
      </w:pPr>
    </w:p>
    <w:p w14:paraId="1517D38C" w14:textId="77777777" w:rsidR="00042D70" w:rsidRDefault="0035418C">
      <w:pPr>
        <w:pStyle w:val="Heading1"/>
        <w:rPr>
          <w:u w:val="none"/>
        </w:rPr>
      </w:pPr>
      <w:r>
        <w:t>WHAT</w:t>
      </w:r>
      <w:r>
        <w:rPr>
          <w:spacing w:val="-1"/>
        </w:rPr>
        <w:t xml:space="preserve"> </w:t>
      </w:r>
      <w:r>
        <w:t>CSU</w:t>
      </w:r>
      <w:r>
        <w:rPr>
          <w:spacing w:val="1"/>
        </w:rPr>
        <w:t xml:space="preserve"> </w:t>
      </w:r>
      <w:r>
        <w:t>PROCEDURES</w:t>
      </w:r>
      <w:r>
        <w:rPr>
          <w:spacing w:val="-4"/>
        </w:rPr>
        <w:t xml:space="preserve"> </w:t>
      </w:r>
      <w:r>
        <w:t xml:space="preserve">ARE </w:t>
      </w:r>
      <w:r>
        <w:rPr>
          <w:spacing w:val="-2"/>
        </w:rPr>
        <w:t>AVAILABLE?</w:t>
      </w:r>
    </w:p>
    <w:p w14:paraId="1517D38D" w14:textId="77777777" w:rsidR="00042D70" w:rsidRDefault="00042D70">
      <w:pPr>
        <w:pStyle w:val="BodyText"/>
        <w:spacing w:before="83"/>
        <w:rPr>
          <w:b/>
        </w:rPr>
      </w:pPr>
    </w:p>
    <w:p w14:paraId="1517D38E" w14:textId="77777777" w:rsidR="00042D70" w:rsidRDefault="0035418C">
      <w:pPr>
        <w:pStyle w:val="BodyText"/>
        <w:spacing w:line="276" w:lineRule="auto"/>
        <w:ind w:left="260" w:right="227"/>
      </w:pPr>
      <w:r>
        <w:t>The</w:t>
      </w:r>
      <w:r>
        <w:rPr>
          <w:spacing w:val="-4"/>
        </w:rPr>
        <w:t xml:space="preserve"> </w:t>
      </w:r>
      <w:r>
        <w:t>University</w:t>
      </w:r>
      <w:r>
        <w:rPr>
          <w:spacing w:val="-3"/>
        </w:rPr>
        <w:t xml:space="preserve"> </w:t>
      </w:r>
      <w:r>
        <w:t>has</w:t>
      </w:r>
      <w:r>
        <w:rPr>
          <w:spacing w:val="-3"/>
        </w:rPr>
        <w:t xml:space="preserve"> </w:t>
      </w:r>
      <w:r>
        <w:t>formal</w:t>
      </w:r>
      <w:r>
        <w:rPr>
          <w:spacing w:val="-5"/>
        </w:rPr>
        <w:t xml:space="preserve"> </w:t>
      </w:r>
      <w:r>
        <w:t>written</w:t>
      </w:r>
      <w:r>
        <w:rPr>
          <w:spacing w:val="-3"/>
        </w:rPr>
        <w:t xml:space="preserve"> </w:t>
      </w:r>
      <w:r>
        <w:t>procedures</w:t>
      </w:r>
      <w:r>
        <w:rPr>
          <w:spacing w:val="-3"/>
        </w:rPr>
        <w:t xml:space="preserve"> </w:t>
      </w:r>
      <w:r>
        <w:t>that</w:t>
      </w:r>
      <w:r>
        <w:rPr>
          <w:spacing w:val="-5"/>
        </w:rPr>
        <w:t xml:space="preserve"> </w:t>
      </w:r>
      <w:r>
        <w:t>provide</w:t>
      </w:r>
      <w:r>
        <w:rPr>
          <w:spacing w:val="-5"/>
        </w:rPr>
        <w:t xml:space="preserve"> </w:t>
      </w:r>
      <w:r>
        <w:t>for</w:t>
      </w:r>
      <w:r>
        <w:rPr>
          <w:spacing w:val="-3"/>
        </w:rPr>
        <w:t xml:space="preserve"> </w:t>
      </w:r>
      <w:r>
        <w:t>a</w:t>
      </w:r>
      <w:r>
        <w:rPr>
          <w:spacing w:val="-1"/>
        </w:rPr>
        <w:t xml:space="preserve"> </w:t>
      </w:r>
      <w:r>
        <w:t>campus</w:t>
      </w:r>
      <w:r>
        <w:rPr>
          <w:spacing w:val="-3"/>
        </w:rPr>
        <w:t xml:space="preserve"> </w:t>
      </w:r>
      <w:r>
        <w:t>investigation</w:t>
      </w:r>
      <w:r>
        <w:rPr>
          <w:spacing w:val="-3"/>
        </w:rPr>
        <w:t xml:space="preserve"> </w:t>
      </w:r>
      <w:r>
        <w:t>of</w:t>
      </w:r>
      <w:r>
        <w:rPr>
          <w:spacing w:val="-3"/>
        </w:rPr>
        <w:t xml:space="preserve"> </w:t>
      </w:r>
      <w:r>
        <w:t>reports of sexual misconduct/sexual assault, sexual exploitation, dating and domestic violence, and stalking, hearings where applicable, written findings sent to the Complainant and the Respondent, and a review of the campus findings by the CSU Chancellor’s Office.</w:t>
      </w:r>
      <w:r>
        <w:rPr>
          <w:spacing w:val="40"/>
        </w:rPr>
        <w:t xml:space="preserve"> </w:t>
      </w:r>
      <w:r>
        <w:t>The procedure</w:t>
      </w:r>
      <w:r>
        <w:rPr>
          <w:spacing w:val="-2"/>
        </w:rPr>
        <w:t xml:space="preserve"> </w:t>
      </w:r>
      <w:r>
        <w:t>for complaints against CSU employees and third parties is separate</w:t>
      </w:r>
      <w:r>
        <w:rPr>
          <w:spacing w:val="-2"/>
        </w:rPr>
        <w:t xml:space="preserve"> </w:t>
      </w:r>
      <w:r>
        <w:t>from, but</w:t>
      </w:r>
      <w:r>
        <w:rPr>
          <w:spacing w:val="-2"/>
        </w:rPr>
        <w:t xml:space="preserve"> </w:t>
      </w:r>
      <w:r>
        <w:t>similar to the</w:t>
      </w:r>
      <w:r>
        <w:rPr>
          <w:spacing w:val="-2"/>
        </w:rPr>
        <w:t xml:space="preserve"> </w:t>
      </w:r>
      <w:r>
        <w:t>procedure</w:t>
      </w:r>
      <w:r>
        <w:rPr>
          <w:spacing w:val="-2"/>
        </w:rPr>
        <w:t xml:space="preserve"> </w:t>
      </w:r>
      <w:r>
        <w:t>for complaints against CSU students.</w:t>
      </w:r>
      <w:r>
        <w:rPr>
          <w:vertAlign w:val="superscript"/>
        </w:rPr>
        <w:t>15</w:t>
      </w:r>
      <w:r>
        <w:t xml:space="preserve"> Your c</w:t>
      </w:r>
      <w:r>
        <w:t>ampus Title</w:t>
      </w:r>
      <w:r>
        <w:rPr>
          <w:spacing w:val="-2"/>
        </w:rPr>
        <w:t xml:space="preserve"> </w:t>
      </w:r>
      <w:r>
        <w:t>IX Coordinator can explain these procedures in detail.</w:t>
      </w:r>
    </w:p>
    <w:p w14:paraId="1517D38F" w14:textId="77777777" w:rsidR="00042D70" w:rsidRDefault="00042D70">
      <w:pPr>
        <w:pStyle w:val="BodyText"/>
        <w:spacing w:before="43"/>
      </w:pPr>
    </w:p>
    <w:p w14:paraId="1517D390" w14:textId="77777777" w:rsidR="00042D70" w:rsidRDefault="0035418C">
      <w:pPr>
        <w:spacing w:before="1" w:line="276" w:lineRule="auto"/>
        <w:ind w:left="260" w:right="227"/>
        <w:rPr>
          <w:b/>
          <w:i/>
          <w:sz w:val="24"/>
        </w:rPr>
      </w:pPr>
      <w:r>
        <w:rPr>
          <w:sz w:val="24"/>
        </w:rPr>
        <w:t>At the conclusion of the University’s complaint procedure, any employee or student found to have</w:t>
      </w:r>
      <w:r>
        <w:rPr>
          <w:spacing w:val="-6"/>
          <w:sz w:val="24"/>
        </w:rPr>
        <w:t xml:space="preserve"> </w:t>
      </w:r>
      <w:r>
        <w:rPr>
          <w:sz w:val="24"/>
        </w:rPr>
        <w:t>violated</w:t>
      </w:r>
      <w:r>
        <w:rPr>
          <w:spacing w:val="-3"/>
          <w:sz w:val="24"/>
        </w:rPr>
        <w:t xml:space="preserve"> </w:t>
      </w:r>
      <w:r>
        <w:rPr>
          <w:sz w:val="24"/>
        </w:rPr>
        <w:t>University</w:t>
      </w:r>
      <w:r>
        <w:rPr>
          <w:spacing w:val="-3"/>
          <w:sz w:val="24"/>
        </w:rPr>
        <w:t xml:space="preserve"> </w:t>
      </w:r>
      <w:r>
        <w:rPr>
          <w:sz w:val="24"/>
        </w:rPr>
        <w:t>policy</w:t>
      </w:r>
      <w:r>
        <w:rPr>
          <w:spacing w:val="-4"/>
          <w:sz w:val="24"/>
        </w:rPr>
        <w:t xml:space="preserve"> </w:t>
      </w:r>
      <w:r>
        <w:rPr>
          <w:sz w:val="24"/>
        </w:rPr>
        <w:t>may</w:t>
      </w:r>
      <w:r>
        <w:rPr>
          <w:spacing w:val="-4"/>
          <w:sz w:val="24"/>
        </w:rPr>
        <w:t xml:space="preserve"> </w:t>
      </w:r>
      <w:r>
        <w:rPr>
          <w:sz w:val="24"/>
        </w:rPr>
        <w:t>be</w:t>
      </w:r>
      <w:r>
        <w:rPr>
          <w:spacing w:val="-6"/>
          <w:sz w:val="24"/>
        </w:rPr>
        <w:t xml:space="preserve"> </w:t>
      </w:r>
      <w:r>
        <w:rPr>
          <w:sz w:val="24"/>
        </w:rPr>
        <w:t>subject</w:t>
      </w:r>
      <w:r>
        <w:rPr>
          <w:spacing w:val="-6"/>
          <w:sz w:val="24"/>
        </w:rPr>
        <w:t xml:space="preserve"> </w:t>
      </w:r>
      <w:r>
        <w:rPr>
          <w:sz w:val="24"/>
        </w:rPr>
        <w:t>to</w:t>
      </w:r>
      <w:r>
        <w:rPr>
          <w:spacing w:val="-3"/>
          <w:sz w:val="24"/>
        </w:rPr>
        <w:t xml:space="preserve"> </w:t>
      </w:r>
      <w:r>
        <w:rPr>
          <w:sz w:val="24"/>
        </w:rPr>
        <w:t>discipline.</w:t>
      </w:r>
      <w:r>
        <w:rPr>
          <w:spacing w:val="40"/>
          <w:sz w:val="24"/>
        </w:rPr>
        <w:t xml:space="preserve"> </w:t>
      </w:r>
      <w:r>
        <w:rPr>
          <w:sz w:val="24"/>
        </w:rPr>
        <w:t>Discipline</w:t>
      </w:r>
      <w:r>
        <w:rPr>
          <w:spacing w:val="-6"/>
          <w:sz w:val="24"/>
        </w:rPr>
        <w:t xml:space="preserve"> </w:t>
      </w:r>
      <w:r>
        <w:rPr>
          <w:sz w:val="24"/>
        </w:rPr>
        <w:t>would</w:t>
      </w:r>
      <w:r>
        <w:rPr>
          <w:spacing w:val="-4"/>
          <w:sz w:val="24"/>
        </w:rPr>
        <w:t xml:space="preserve"> </w:t>
      </w:r>
      <w:r>
        <w:rPr>
          <w:sz w:val="24"/>
        </w:rPr>
        <w:t>be</w:t>
      </w:r>
      <w:r>
        <w:rPr>
          <w:spacing w:val="-1"/>
          <w:sz w:val="24"/>
        </w:rPr>
        <w:t xml:space="preserve"> </w:t>
      </w:r>
      <w:r>
        <w:rPr>
          <w:sz w:val="24"/>
        </w:rPr>
        <w:t xml:space="preserve">administered consistent with applicable collective bargaining agreements and MPP/confidential personnel plans (for employees), University policies and legal requirements. </w:t>
      </w:r>
      <w:r>
        <w:rPr>
          <w:b/>
          <w:i/>
          <w:sz w:val="24"/>
        </w:rPr>
        <w:t>You are not required to participate in any University disciplinary procedure and may choose not to be a part of it.</w:t>
      </w:r>
    </w:p>
    <w:p w14:paraId="1517D391" w14:textId="77777777" w:rsidR="00042D70" w:rsidRDefault="0035418C">
      <w:pPr>
        <w:pStyle w:val="BodyText"/>
        <w:spacing w:line="278" w:lineRule="auto"/>
        <w:ind w:left="260" w:right="122"/>
      </w:pPr>
      <w:r>
        <w:t>Disciplinary</w:t>
      </w:r>
      <w:r>
        <w:rPr>
          <w:spacing w:val="-6"/>
        </w:rPr>
        <w:t xml:space="preserve"> </w:t>
      </w:r>
      <w:r>
        <w:t>procedures</w:t>
      </w:r>
      <w:r>
        <w:rPr>
          <w:spacing w:val="-5"/>
        </w:rPr>
        <w:t xml:space="preserve"> </w:t>
      </w:r>
      <w:r>
        <w:t>for</w:t>
      </w:r>
      <w:r>
        <w:rPr>
          <w:spacing w:val="-4"/>
        </w:rPr>
        <w:t xml:space="preserve"> </w:t>
      </w:r>
      <w:r>
        <w:t>sexual</w:t>
      </w:r>
      <w:r>
        <w:rPr>
          <w:spacing w:val="-3"/>
        </w:rPr>
        <w:t xml:space="preserve"> </w:t>
      </w:r>
      <w:r>
        <w:t>misconduct/sexual</w:t>
      </w:r>
      <w:r>
        <w:rPr>
          <w:spacing w:val="-7"/>
        </w:rPr>
        <w:t xml:space="preserve"> </w:t>
      </w:r>
      <w:r>
        <w:t>assault,</w:t>
      </w:r>
      <w:r>
        <w:rPr>
          <w:spacing w:val="-6"/>
        </w:rPr>
        <w:t xml:space="preserve"> </w:t>
      </w:r>
      <w:r>
        <w:t>sexual</w:t>
      </w:r>
      <w:r>
        <w:rPr>
          <w:spacing w:val="-7"/>
        </w:rPr>
        <w:t xml:space="preserve"> </w:t>
      </w:r>
      <w:r>
        <w:t>exploitation,</w:t>
      </w:r>
      <w:r>
        <w:rPr>
          <w:spacing w:val="-4"/>
        </w:rPr>
        <w:t xml:space="preserve"> </w:t>
      </w:r>
      <w:r>
        <w:t>dating</w:t>
      </w:r>
      <w:r>
        <w:rPr>
          <w:spacing w:val="-6"/>
        </w:rPr>
        <w:t xml:space="preserve"> </w:t>
      </w:r>
      <w:r>
        <w:t>and domestic violence, and stalking will:</w:t>
      </w:r>
    </w:p>
    <w:p w14:paraId="1517D392" w14:textId="77777777" w:rsidR="00042D70" w:rsidRDefault="00042D70">
      <w:pPr>
        <w:pStyle w:val="BodyText"/>
        <w:spacing w:before="40"/>
      </w:pPr>
    </w:p>
    <w:p w14:paraId="1517D393" w14:textId="77777777" w:rsidR="00042D70" w:rsidRDefault="0035418C">
      <w:pPr>
        <w:pStyle w:val="ListParagraph"/>
        <w:numPr>
          <w:ilvl w:val="0"/>
          <w:numId w:val="1"/>
        </w:numPr>
        <w:tabs>
          <w:tab w:val="left" w:pos="1700"/>
        </w:tabs>
        <w:spacing w:before="0"/>
        <w:ind w:left="1700" w:hanging="359"/>
        <w:rPr>
          <w:sz w:val="24"/>
        </w:rPr>
      </w:pPr>
      <w:r>
        <w:rPr>
          <w:sz w:val="24"/>
        </w:rPr>
        <w:t>Provide</w:t>
      </w:r>
      <w:r>
        <w:rPr>
          <w:spacing w:val="-4"/>
          <w:sz w:val="24"/>
        </w:rPr>
        <w:t xml:space="preserve"> </w:t>
      </w:r>
      <w:r>
        <w:rPr>
          <w:sz w:val="24"/>
        </w:rPr>
        <w:t>a</w:t>
      </w:r>
      <w:r>
        <w:rPr>
          <w:spacing w:val="-4"/>
          <w:sz w:val="24"/>
        </w:rPr>
        <w:t xml:space="preserve"> </w:t>
      </w:r>
      <w:r>
        <w:rPr>
          <w:sz w:val="24"/>
        </w:rPr>
        <w:t>prompt,</w:t>
      </w:r>
      <w:r>
        <w:rPr>
          <w:spacing w:val="-2"/>
          <w:sz w:val="24"/>
        </w:rPr>
        <w:t xml:space="preserve"> </w:t>
      </w:r>
      <w:r>
        <w:rPr>
          <w:sz w:val="24"/>
        </w:rPr>
        <w:t>fair,</w:t>
      </w:r>
      <w:r>
        <w:rPr>
          <w:spacing w:val="-2"/>
          <w:sz w:val="24"/>
        </w:rPr>
        <w:t xml:space="preserve"> </w:t>
      </w:r>
      <w:r>
        <w:rPr>
          <w:sz w:val="24"/>
        </w:rPr>
        <w:t>and</w:t>
      </w:r>
      <w:r>
        <w:rPr>
          <w:spacing w:val="2"/>
          <w:sz w:val="24"/>
        </w:rPr>
        <w:t xml:space="preserve"> </w:t>
      </w:r>
      <w:r>
        <w:rPr>
          <w:sz w:val="24"/>
        </w:rPr>
        <w:t>impartial</w:t>
      </w:r>
      <w:r>
        <w:rPr>
          <w:spacing w:val="-4"/>
          <w:sz w:val="24"/>
        </w:rPr>
        <w:t xml:space="preserve"> </w:t>
      </w:r>
      <w:r>
        <w:rPr>
          <w:sz w:val="24"/>
        </w:rPr>
        <w:t>process</w:t>
      </w:r>
      <w:r>
        <w:rPr>
          <w:spacing w:val="-1"/>
          <w:sz w:val="24"/>
        </w:rPr>
        <w:t xml:space="preserve"> </w:t>
      </w:r>
      <w:r>
        <w:rPr>
          <w:sz w:val="24"/>
        </w:rPr>
        <w:t>and</w:t>
      </w:r>
      <w:r>
        <w:rPr>
          <w:spacing w:val="-1"/>
          <w:sz w:val="24"/>
        </w:rPr>
        <w:t xml:space="preserve"> </w:t>
      </w:r>
      <w:r>
        <w:rPr>
          <w:spacing w:val="-2"/>
          <w:sz w:val="24"/>
        </w:rPr>
        <w:t>resolution;</w:t>
      </w:r>
    </w:p>
    <w:p w14:paraId="1517D394" w14:textId="77777777" w:rsidR="00042D70" w:rsidRDefault="0035418C">
      <w:pPr>
        <w:pStyle w:val="ListParagraph"/>
        <w:numPr>
          <w:ilvl w:val="0"/>
          <w:numId w:val="1"/>
        </w:numPr>
        <w:tabs>
          <w:tab w:val="left" w:pos="1701"/>
        </w:tabs>
        <w:spacing w:line="273" w:lineRule="auto"/>
        <w:ind w:right="212"/>
        <w:rPr>
          <w:sz w:val="24"/>
        </w:rPr>
      </w:pPr>
      <w:r>
        <w:rPr>
          <w:sz w:val="24"/>
        </w:rPr>
        <w:t>Be conducted by officials who receive annual training on sexual misconduct/sexual</w:t>
      </w:r>
      <w:r>
        <w:rPr>
          <w:spacing w:val="-3"/>
          <w:sz w:val="24"/>
        </w:rPr>
        <w:t xml:space="preserve"> </w:t>
      </w:r>
      <w:r>
        <w:rPr>
          <w:sz w:val="24"/>
        </w:rPr>
        <w:t>assault,</w:t>
      </w:r>
      <w:r>
        <w:rPr>
          <w:spacing w:val="-6"/>
          <w:sz w:val="24"/>
        </w:rPr>
        <w:t xml:space="preserve"> </w:t>
      </w:r>
      <w:r>
        <w:rPr>
          <w:sz w:val="24"/>
        </w:rPr>
        <w:t>sexual</w:t>
      </w:r>
      <w:r>
        <w:rPr>
          <w:spacing w:val="-8"/>
          <w:sz w:val="24"/>
        </w:rPr>
        <w:t xml:space="preserve"> </w:t>
      </w:r>
      <w:r>
        <w:rPr>
          <w:sz w:val="24"/>
        </w:rPr>
        <w:t>exploitation,</w:t>
      </w:r>
      <w:r>
        <w:rPr>
          <w:spacing w:val="-5"/>
          <w:sz w:val="24"/>
        </w:rPr>
        <w:t xml:space="preserve"> </w:t>
      </w:r>
      <w:r>
        <w:rPr>
          <w:sz w:val="24"/>
        </w:rPr>
        <w:t>dating</w:t>
      </w:r>
      <w:r>
        <w:rPr>
          <w:spacing w:val="-6"/>
          <w:sz w:val="24"/>
        </w:rPr>
        <w:t xml:space="preserve"> </w:t>
      </w:r>
      <w:r>
        <w:rPr>
          <w:sz w:val="24"/>
        </w:rPr>
        <w:t>and</w:t>
      </w:r>
      <w:r>
        <w:rPr>
          <w:spacing w:val="-6"/>
          <w:sz w:val="24"/>
        </w:rPr>
        <w:t xml:space="preserve"> </w:t>
      </w:r>
      <w:r>
        <w:rPr>
          <w:sz w:val="24"/>
        </w:rPr>
        <w:t>domestic</w:t>
      </w:r>
      <w:r>
        <w:rPr>
          <w:spacing w:val="-8"/>
          <w:sz w:val="24"/>
        </w:rPr>
        <w:t xml:space="preserve"> </w:t>
      </w:r>
      <w:r>
        <w:rPr>
          <w:sz w:val="24"/>
        </w:rPr>
        <w:t>violence,</w:t>
      </w:r>
      <w:r>
        <w:rPr>
          <w:spacing w:val="-6"/>
          <w:sz w:val="24"/>
        </w:rPr>
        <w:t xml:space="preserve"> </w:t>
      </w:r>
      <w:r>
        <w:rPr>
          <w:sz w:val="24"/>
        </w:rPr>
        <w:t>and stalking, including how to conduct a process that protects the safety of members of the campus community and promotes accountability;</w:t>
      </w:r>
    </w:p>
    <w:p w14:paraId="1517D395" w14:textId="77777777" w:rsidR="00042D70" w:rsidRDefault="0035418C">
      <w:pPr>
        <w:pStyle w:val="BodyText"/>
        <w:spacing w:before="124"/>
        <w:rPr>
          <w:sz w:val="20"/>
        </w:rPr>
      </w:pPr>
      <w:r>
        <w:rPr>
          <w:noProof/>
        </w:rPr>
        <mc:AlternateContent>
          <mc:Choice Requires="wps">
            <w:drawing>
              <wp:anchor distT="0" distB="0" distL="0" distR="0" simplePos="0" relativeHeight="487591936" behindDoc="1" locked="0" layoutInCell="1" allowOverlap="1" wp14:anchorId="1517D3B9" wp14:editId="1517D3BA">
                <wp:simplePos x="0" y="0"/>
                <wp:positionH relativeFrom="page">
                  <wp:posOffset>914717</wp:posOffset>
                </wp:positionH>
                <wp:positionV relativeFrom="paragraph">
                  <wp:posOffset>240332</wp:posOffset>
                </wp:positionV>
                <wp:extent cx="183007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F4A537" id="Graphic 13" o:spid="_x0000_s1026" style="position:absolute;margin-left:1in;margin-top:18.9pt;width:144.1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" path="m1829816,l,,,9524r1829816,l1829816,xe" fillcolor="black" stroked="f">
                <v:path arrowok="t"/>
                <w10:wrap type="topAndBottom" anchorx="page"/>
              </v:shape>
            </w:pict>
          </mc:Fallback>
        </mc:AlternateContent>
      </w:r>
    </w:p>
    <w:p w14:paraId="1517D396" w14:textId="77777777" w:rsidR="00042D70" w:rsidRDefault="00042D70">
      <w:pPr>
        <w:pStyle w:val="BodyText"/>
        <w:rPr>
          <w:sz w:val="20"/>
        </w:rPr>
      </w:pPr>
    </w:p>
    <w:p w14:paraId="1517D397" w14:textId="77777777" w:rsidR="00042D70" w:rsidRDefault="00042D70">
      <w:pPr>
        <w:pStyle w:val="BodyText"/>
        <w:spacing w:before="148"/>
        <w:rPr>
          <w:sz w:val="20"/>
        </w:rPr>
      </w:pPr>
    </w:p>
    <w:p w14:paraId="1517D398" w14:textId="77777777" w:rsidR="00042D70" w:rsidRDefault="0035418C">
      <w:pPr>
        <w:ind w:left="260" w:right="227"/>
        <w:rPr>
          <w:sz w:val="20"/>
        </w:rPr>
      </w:pPr>
      <w:r>
        <w:rPr>
          <w:sz w:val="20"/>
          <w:vertAlign w:val="superscript"/>
        </w:rPr>
        <w:t>15</w:t>
      </w:r>
      <w:r>
        <w:rPr>
          <w:spacing w:val="-4"/>
          <w:sz w:val="20"/>
        </w:rPr>
        <w:t xml:space="preserve"> </w:t>
      </w:r>
      <w:r>
        <w:rPr>
          <w:sz w:val="20"/>
        </w:rPr>
        <w:t>CSU</w:t>
      </w:r>
      <w:r>
        <w:rPr>
          <w:spacing w:val="-4"/>
          <w:sz w:val="20"/>
        </w:rPr>
        <w:t xml:space="preserve"> </w:t>
      </w:r>
      <w:r>
        <w:rPr>
          <w:sz w:val="20"/>
        </w:rPr>
        <w:t>Policy</w:t>
      </w:r>
      <w:r>
        <w:rPr>
          <w:spacing w:val="-4"/>
          <w:sz w:val="20"/>
        </w:rPr>
        <w:t xml:space="preserve"> </w:t>
      </w:r>
      <w:r>
        <w:rPr>
          <w:sz w:val="20"/>
        </w:rPr>
        <w:t>Prohibiting</w:t>
      </w:r>
      <w:r>
        <w:rPr>
          <w:spacing w:val="-4"/>
          <w:sz w:val="20"/>
        </w:rPr>
        <w:t xml:space="preserve"> </w:t>
      </w:r>
      <w:r>
        <w:rPr>
          <w:sz w:val="20"/>
        </w:rPr>
        <w:t>Discrimination,</w:t>
      </w:r>
      <w:r>
        <w:rPr>
          <w:spacing w:val="-4"/>
          <w:sz w:val="20"/>
        </w:rPr>
        <w:t xml:space="preserve"> </w:t>
      </w:r>
      <w:r>
        <w:rPr>
          <w:sz w:val="20"/>
        </w:rPr>
        <w:t>Harassment,</w:t>
      </w:r>
      <w:r>
        <w:rPr>
          <w:spacing w:val="-4"/>
          <w:sz w:val="20"/>
        </w:rPr>
        <w:t xml:space="preserve"> </w:t>
      </w:r>
      <w:r>
        <w:rPr>
          <w:sz w:val="20"/>
        </w:rPr>
        <w:t>Sexual</w:t>
      </w:r>
      <w:r>
        <w:rPr>
          <w:spacing w:val="-5"/>
          <w:sz w:val="20"/>
        </w:rPr>
        <w:t xml:space="preserve"> </w:t>
      </w:r>
      <w:r>
        <w:rPr>
          <w:sz w:val="20"/>
        </w:rPr>
        <w:t>Misconduct,</w:t>
      </w:r>
      <w:r>
        <w:rPr>
          <w:spacing w:val="-5"/>
          <w:sz w:val="20"/>
        </w:rPr>
        <w:t xml:space="preserve"> </w:t>
      </w:r>
      <w:r>
        <w:rPr>
          <w:sz w:val="20"/>
        </w:rPr>
        <w:t>Sexual</w:t>
      </w:r>
      <w:r>
        <w:rPr>
          <w:spacing w:val="-5"/>
          <w:sz w:val="20"/>
        </w:rPr>
        <w:t xml:space="preserve"> </w:t>
      </w:r>
      <w:r>
        <w:rPr>
          <w:sz w:val="20"/>
        </w:rPr>
        <w:t>Exploitation,</w:t>
      </w:r>
      <w:r>
        <w:rPr>
          <w:spacing w:val="-4"/>
          <w:sz w:val="20"/>
        </w:rPr>
        <w:t xml:space="preserve"> </w:t>
      </w:r>
      <w:r>
        <w:rPr>
          <w:sz w:val="20"/>
        </w:rPr>
        <w:t>Dating</w:t>
      </w:r>
      <w:r>
        <w:rPr>
          <w:spacing w:val="-4"/>
          <w:sz w:val="20"/>
        </w:rPr>
        <w:t xml:space="preserve"> </w:t>
      </w:r>
      <w:r>
        <w:rPr>
          <w:sz w:val="20"/>
        </w:rPr>
        <w:t>Violence, Domestic Violence, Stalking, and Retaliation.</w:t>
      </w:r>
    </w:p>
    <w:p w14:paraId="1517D399" w14:textId="77777777" w:rsidR="00042D70" w:rsidRDefault="0035418C">
      <w:pPr>
        <w:ind w:left="260" w:right="227"/>
        <w:rPr>
          <w:sz w:val="20"/>
        </w:rPr>
      </w:pPr>
      <w:r>
        <w:rPr>
          <w:sz w:val="20"/>
        </w:rPr>
        <w:t>Procedures</w:t>
      </w:r>
      <w:r>
        <w:rPr>
          <w:spacing w:val="-2"/>
          <w:sz w:val="20"/>
        </w:rPr>
        <w:t xml:space="preserve"> </w:t>
      </w:r>
      <w:r>
        <w:rPr>
          <w:sz w:val="20"/>
        </w:rPr>
        <w:t>for</w:t>
      </w:r>
      <w:r>
        <w:rPr>
          <w:spacing w:val="-6"/>
          <w:sz w:val="20"/>
        </w:rPr>
        <w:t xml:space="preserve"> </w:t>
      </w:r>
      <w:r>
        <w:rPr>
          <w:sz w:val="20"/>
        </w:rPr>
        <w:t>Complaints</w:t>
      </w:r>
      <w:r>
        <w:rPr>
          <w:spacing w:val="-3"/>
          <w:sz w:val="20"/>
        </w:rPr>
        <w:t xml:space="preserve"> </w:t>
      </w:r>
      <w:r>
        <w:rPr>
          <w:sz w:val="20"/>
        </w:rPr>
        <w:t>of</w:t>
      </w:r>
      <w:r>
        <w:rPr>
          <w:spacing w:val="-6"/>
          <w:sz w:val="20"/>
        </w:rPr>
        <w:t xml:space="preserve"> </w:t>
      </w:r>
      <w:r>
        <w:rPr>
          <w:sz w:val="20"/>
        </w:rPr>
        <w:t>Discrimination,</w:t>
      </w:r>
      <w:r>
        <w:rPr>
          <w:spacing w:val="-4"/>
          <w:sz w:val="20"/>
        </w:rPr>
        <w:t xml:space="preserve"> </w:t>
      </w:r>
      <w:r>
        <w:rPr>
          <w:sz w:val="20"/>
        </w:rPr>
        <w:t>Harassment,</w:t>
      </w:r>
      <w:r>
        <w:rPr>
          <w:spacing w:val="-4"/>
          <w:sz w:val="20"/>
        </w:rPr>
        <w:t xml:space="preserve"> </w:t>
      </w:r>
      <w:r>
        <w:rPr>
          <w:sz w:val="20"/>
        </w:rPr>
        <w:t>Sexual</w:t>
      </w:r>
      <w:r>
        <w:rPr>
          <w:spacing w:val="-5"/>
          <w:sz w:val="20"/>
        </w:rPr>
        <w:t xml:space="preserve"> </w:t>
      </w:r>
      <w:r>
        <w:rPr>
          <w:sz w:val="20"/>
        </w:rPr>
        <w:t>Misconduct,</w:t>
      </w:r>
      <w:r>
        <w:rPr>
          <w:spacing w:val="-5"/>
          <w:sz w:val="20"/>
        </w:rPr>
        <w:t xml:space="preserve"> </w:t>
      </w:r>
      <w:r>
        <w:rPr>
          <w:sz w:val="20"/>
        </w:rPr>
        <w:t>Sexual</w:t>
      </w:r>
      <w:r>
        <w:rPr>
          <w:spacing w:val="-5"/>
          <w:sz w:val="20"/>
        </w:rPr>
        <w:t xml:space="preserve"> </w:t>
      </w:r>
      <w:r>
        <w:rPr>
          <w:sz w:val="20"/>
        </w:rPr>
        <w:t>Exploitation,</w:t>
      </w:r>
      <w:r>
        <w:rPr>
          <w:spacing w:val="-4"/>
          <w:sz w:val="20"/>
        </w:rPr>
        <w:t xml:space="preserve"> </w:t>
      </w:r>
      <w:r>
        <w:rPr>
          <w:sz w:val="20"/>
        </w:rPr>
        <w:t>Dating Violence, Domestic Violence, Stalking, and Retaliation Made Against a Student.</w:t>
      </w:r>
    </w:p>
    <w:p w14:paraId="1517D39A" w14:textId="77777777" w:rsidR="00042D70" w:rsidRDefault="0035418C">
      <w:pPr>
        <w:ind w:left="260" w:right="227"/>
        <w:rPr>
          <w:sz w:val="20"/>
        </w:rPr>
      </w:pPr>
      <w:r>
        <w:rPr>
          <w:sz w:val="20"/>
        </w:rPr>
        <w:t>Procedures</w:t>
      </w:r>
      <w:r>
        <w:rPr>
          <w:spacing w:val="-3"/>
          <w:sz w:val="20"/>
        </w:rPr>
        <w:t xml:space="preserve"> </w:t>
      </w:r>
      <w:r>
        <w:rPr>
          <w:sz w:val="20"/>
        </w:rPr>
        <w:t>for</w:t>
      </w:r>
      <w:r>
        <w:rPr>
          <w:spacing w:val="-6"/>
          <w:sz w:val="20"/>
        </w:rPr>
        <w:t xml:space="preserve"> </w:t>
      </w:r>
      <w:r>
        <w:rPr>
          <w:sz w:val="20"/>
        </w:rPr>
        <w:t>Complaints</w:t>
      </w:r>
      <w:r>
        <w:rPr>
          <w:spacing w:val="-4"/>
          <w:sz w:val="20"/>
        </w:rPr>
        <w:t xml:space="preserve"> </w:t>
      </w:r>
      <w:r>
        <w:rPr>
          <w:sz w:val="20"/>
        </w:rPr>
        <w:t>of</w:t>
      </w:r>
      <w:r>
        <w:rPr>
          <w:spacing w:val="-6"/>
          <w:sz w:val="20"/>
        </w:rPr>
        <w:t xml:space="preserve"> </w:t>
      </w:r>
      <w:r>
        <w:rPr>
          <w:sz w:val="20"/>
        </w:rPr>
        <w:t>Discrimination,</w:t>
      </w:r>
      <w:r>
        <w:rPr>
          <w:spacing w:val="-5"/>
          <w:sz w:val="20"/>
        </w:rPr>
        <w:t xml:space="preserve"> </w:t>
      </w:r>
      <w:r>
        <w:rPr>
          <w:sz w:val="20"/>
        </w:rPr>
        <w:t>Harassment,</w:t>
      </w:r>
      <w:r>
        <w:rPr>
          <w:spacing w:val="-5"/>
          <w:sz w:val="20"/>
        </w:rPr>
        <w:t xml:space="preserve"> </w:t>
      </w:r>
      <w:r>
        <w:rPr>
          <w:sz w:val="20"/>
        </w:rPr>
        <w:t>Sexual</w:t>
      </w:r>
      <w:r>
        <w:rPr>
          <w:spacing w:val="-5"/>
          <w:sz w:val="20"/>
        </w:rPr>
        <w:t xml:space="preserve"> </w:t>
      </w:r>
      <w:r>
        <w:rPr>
          <w:sz w:val="20"/>
        </w:rPr>
        <w:t>Misconduct,</w:t>
      </w:r>
      <w:r>
        <w:rPr>
          <w:spacing w:val="-5"/>
          <w:sz w:val="20"/>
        </w:rPr>
        <w:t xml:space="preserve"> </w:t>
      </w:r>
      <w:r>
        <w:rPr>
          <w:sz w:val="20"/>
        </w:rPr>
        <w:t>Sexual</w:t>
      </w:r>
      <w:r>
        <w:rPr>
          <w:spacing w:val="-5"/>
          <w:sz w:val="20"/>
        </w:rPr>
        <w:t xml:space="preserve"> </w:t>
      </w:r>
      <w:r>
        <w:rPr>
          <w:sz w:val="20"/>
        </w:rPr>
        <w:t>Exploitation,</w:t>
      </w:r>
      <w:r>
        <w:rPr>
          <w:spacing w:val="-5"/>
          <w:sz w:val="20"/>
        </w:rPr>
        <w:t xml:space="preserve"> </w:t>
      </w:r>
      <w:r>
        <w:rPr>
          <w:sz w:val="20"/>
        </w:rPr>
        <w:t>Dating Violence, Domestic Violence, Stalking, and Retaliation Made Against an Employee or Third-Party.</w:t>
      </w:r>
    </w:p>
    <w:p w14:paraId="1517D39B" w14:textId="77777777" w:rsidR="00042D70" w:rsidRDefault="00042D70">
      <w:pPr>
        <w:rPr>
          <w:sz w:val="20"/>
        </w:rPr>
        <w:sectPr w:rsidR="00042D70">
          <w:pgSz w:w="12240" w:h="15840"/>
          <w:pgMar w:top="1880" w:right="1320" w:bottom="1720" w:left="1180" w:header="732" w:footer="1467" w:gutter="0"/>
          <w:cols w:space="720"/>
        </w:sectPr>
      </w:pPr>
    </w:p>
    <w:p w14:paraId="1517D39C" w14:textId="77777777" w:rsidR="00042D70" w:rsidRDefault="00042D70">
      <w:pPr>
        <w:pStyle w:val="BodyText"/>
      </w:pPr>
    </w:p>
    <w:p w14:paraId="1517D39D" w14:textId="77777777" w:rsidR="00042D70" w:rsidRDefault="00042D70">
      <w:pPr>
        <w:pStyle w:val="BodyText"/>
      </w:pPr>
    </w:p>
    <w:p w14:paraId="1517D39E" w14:textId="77777777" w:rsidR="00042D70" w:rsidRDefault="00042D70">
      <w:pPr>
        <w:pStyle w:val="BodyText"/>
        <w:spacing w:before="160"/>
      </w:pPr>
    </w:p>
    <w:p w14:paraId="1517D39F" w14:textId="77777777" w:rsidR="00042D70" w:rsidRDefault="0035418C">
      <w:pPr>
        <w:pStyle w:val="ListParagraph"/>
        <w:numPr>
          <w:ilvl w:val="0"/>
          <w:numId w:val="1"/>
        </w:numPr>
        <w:tabs>
          <w:tab w:val="left" w:pos="1701"/>
        </w:tabs>
        <w:spacing w:before="1" w:line="271" w:lineRule="auto"/>
        <w:ind w:right="253"/>
        <w:rPr>
          <w:sz w:val="24"/>
        </w:rPr>
      </w:pPr>
      <w:r>
        <w:rPr>
          <w:sz w:val="24"/>
        </w:rPr>
        <w:t>Provide the Complainant and the Respondent the same opportunity to be accompanied</w:t>
      </w:r>
      <w:r>
        <w:rPr>
          <w:spacing w:val="-1"/>
          <w:sz w:val="24"/>
        </w:rPr>
        <w:t xml:space="preserve"> </w:t>
      </w:r>
      <w:r>
        <w:rPr>
          <w:sz w:val="24"/>
        </w:rPr>
        <w:t>to</w:t>
      </w:r>
      <w:r>
        <w:rPr>
          <w:spacing w:val="-5"/>
          <w:sz w:val="24"/>
        </w:rPr>
        <w:t xml:space="preserve"> </w:t>
      </w:r>
      <w:r>
        <w:rPr>
          <w:sz w:val="24"/>
        </w:rPr>
        <w:t>any</w:t>
      </w:r>
      <w:r>
        <w:rPr>
          <w:spacing w:val="-5"/>
          <w:sz w:val="24"/>
        </w:rPr>
        <w:t xml:space="preserve"> </w:t>
      </w:r>
      <w:r>
        <w:rPr>
          <w:sz w:val="24"/>
        </w:rPr>
        <w:t>related</w:t>
      </w:r>
      <w:r>
        <w:rPr>
          <w:spacing w:val="-1"/>
          <w:sz w:val="24"/>
        </w:rPr>
        <w:t xml:space="preserve"> </w:t>
      </w:r>
      <w:r>
        <w:rPr>
          <w:sz w:val="24"/>
        </w:rPr>
        <w:t>meeting</w:t>
      </w:r>
      <w:r>
        <w:rPr>
          <w:spacing w:val="-5"/>
          <w:sz w:val="24"/>
        </w:rPr>
        <w:t xml:space="preserve"> </w:t>
      </w:r>
      <w:r>
        <w:rPr>
          <w:sz w:val="24"/>
        </w:rPr>
        <w:t>or</w:t>
      </w:r>
      <w:r>
        <w:rPr>
          <w:spacing w:val="-5"/>
          <w:sz w:val="24"/>
        </w:rPr>
        <w:t xml:space="preserve"> </w:t>
      </w:r>
      <w:r>
        <w:rPr>
          <w:sz w:val="24"/>
        </w:rPr>
        <w:t>proceeding</w:t>
      </w:r>
      <w:r>
        <w:rPr>
          <w:spacing w:val="-5"/>
          <w:sz w:val="24"/>
        </w:rPr>
        <w:t xml:space="preserve"> </w:t>
      </w:r>
      <w:r>
        <w:rPr>
          <w:sz w:val="24"/>
        </w:rPr>
        <w:t>by an</w:t>
      </w:r>
      <w:r>
        <w:rPr>
          <w:spacing w:val="-5"/>
          <w:sz w:val="24"/>
        </w:rPr>
        <w:t xml:space="preserve"> </w:t>
      </w:r>
      <w:r>
        <w:rPr>
          <w:sz w:val="24"/>
        </w:rPr>
        <w:t>Advisor</w:t>
      </w:r>
      <w:r>
        <w:rPr>
          <w:spacing w:val="-5"/>
          <w:sz w:val="24"/>
        </w:rPr>
        <w:t xml:space="preserve"> </w:t>
      </w:r>
      <w:r>
        <w:rPr>
          <w:sz w:val="24"/>
        </w:rPr>
        <w:t>of</w:t>
      </w:r>
      <w:r>
        <w:rPr>
          <w:spacing w:val="-5"/>
          <w:sz w:val="24"/>
        </w:rPr>
        <w:t xml:space="preserve"> </w:t>
      </w:r>
      <w:r>
        <w:rPr>
          <w:sz w:val="24"/>
        </w:rPr>
        <w:t>their</w:t>
      </w:r>
      <w:r>
        <w:rPr>
          <w:spacing w:val="-5"/>
          <w:sz w:val="24"/>
        </w:rPr>
        <w:t xml:space="preserve"> </w:t>
      </w:r>
      <w:r>
        <w:rPr>
          <w:sz w:val="24"/>
        </w:rPr>
        <w:t>choice;</w:t>
      </w:r>
    </w:p>
    <w:p w14:paraId="1517D3A0" w14:textId="77777777" w:rsidR="00042D70" w:rsidRDefault="0035418C">
      <w:pPr>
        <w:pStyle w:val="ListParagraph"/>
        <w:numPr>
          <w:ilvl w:val="0"/>
          <w:numId w:val="1"/>
        </w:numPr>
        <w:tabs>
          <w:tab w:val="left" w:pos="1700"/>
        </w:tabs>
        <w:spacing w:before="11"/>
        <w:ind w:left="1700" w:hanging="359"/>
        <w:rPr>
          <w:sz w:val="24"/>
        </w:rPr>
      </w:pPr>
      <w:r>
        <w:rPr>
          <w:sz w:val="24"/>
        </w:rPr>
        <w:t>Simultaneously</w:t>
      </w:r>
      <w:r>
        <w:rPr>
          <w:spacing w:val="-4"/>
          <w:sz w:val="24"/>
        </w:rPr>
        <w:t xml:space="preserve"> </w:t>
      </w:r>
      <w:r>
        <w:rPr>
          <w:sz w:val="24"/>
        </w:rPr>
        <w:t>inform the</w:t>
      </w:r>
      <w:r>
        <w:rPr>
          <w:spacing w:val="-2"/>
          <w:sz w:val="24"/>
        </w:rPr>
        <w:t xml:space="preserve"> </w:t>
      </w:r>
      <w:r>
        <w:rPr>
          <w:sz w:val="24"/>
        </w:rPr>
        <w:t>Complainant</w:t>
      </w:r>
      <w:r>
        <w:rPr>
          <w:spacing w:val="-3"/>
          <w:sz w:val="24"/>
        </w:rPr>
        <w:t xml:space="preserve"> </w:t>
      </w:r>
      <w:r>
        <w:rPr>
          <w:sz w:val="24"/>
        </w:rPr>
        <w:t>and</w:t>
      </w:r>
      <w:r>
        <w:rPr>
          <w:spacing w:val="2"/>
          <w:sz w:val="24"/>
        </w:rPr>
        <w:t xml:space="preserve"> </w:t>
      </w:r>
      <w:r>
        <w:rPr>
          <w:sz w:val="24"/>
        </w:rPr>
        <w:t>the</w:t>
      </w:r>
      <w:r>
        <w:rPr>
          <w:spacing w:val="-4"/>
          <w:sz w:val="24"/>
        </w:rPr>
        <w:t xml:space="preserve"> </w:t>
      </w:r>
      <w:r>
        <w:rPr>
          <w:sz w:val="24"/>
        </w:rPr>
        <w:t>Respondent</w:t>
      </w:r>
      <w:r>
        <w:rPr>
          <w:spacing w:val="-3"/>
          <w:sz w:val="24"/>
        </w:rPr>
        <w:t xml:space="preserve"> </w:t>
      </w:r>
      <w:r>
        <w:rPr>
          <w:sz w:val="24"/>
        </w:rPr>
        <w:t>in</w:t>
      </w:r>
      <w:r>
        <w:rPr>
          <w:spacing w:val="-2"/>
          <w:sz w:val="24"/>
        </w:rPr>
        <w:t xml:space="preserve"> </w:t>
      </w:r>
      <w:r>
        <w:rPr>
          <w:sz w:val="24"/>
        </w:rPr>
        <w:t>writing</w:t>
      </w:r>
      <w:r>
        <w:rPr>
          <w:spacing w:val="-1"/>
          <w:sz w:val="24"/>
        </w:rPr>
        <w:t xml:space="preserve"> </w:t>
      </w:r>
      <w:r>
        <w:rPr>
          <w:spacing w:val="-5"/>
          <w:sz w:val="24"/>
        </w:rPr>
        <w:t>of:</w:t>
      </w:r>
    </w:p>
    <w:p w14:paraId="1517D3A1" w14:textId="77777777" w:rsidR="00042D70" w:rsidRDefault="0035418C">
      <w:pPr>
        <w:pStyle w:val="ListParagraph"/>
        <w:numPr>
          <w:ilvl w:val="1"/>
          <w:numId w:val="1"/>
        </w:numPr>
        <w:tabs>
          <w:tab w:val="left" w:pos="2781"/>
        </w:tabs>
        <w:rPr>
          <w:sz w:val="24"/>
        </w:rPr>
      </w:pPr>
      <w:r>
        <w:rPr>
          <w:sz w:val="24"/>
        </w:rPr>
        <w:t>The</w:t>
      </w:r>
      <w:r>
        <w:rPr>
          <w:spacing w:val="-7"/>
          <w:sz w:val="24"/>
        </w:rPr>
        <w:t xml:space="preserve"> </w:t>
      </w:r>
      <w:r>
        <w:rPr>
          <w:sz w:val="24"/>
        </w:rPr>
        <w:t>disciplinary</w:t>
      </w:r>
      <w:r>
        <w:rPr>
          <w:spacing w:val="-3"/>
          <w:sz w:val="24"/>
        </w:rPr>
        <w:t xml:space="preserve"> </w:t>
      </w:r>
      <w:r>
        <w:rPr>
          <w:spacing w:val="-2"/>
          <w:sz w:val="24"/>
        </w:rPr>
        <w:t>outcome;</w:t>
      </w:r>
    </w:p>
    <w:p w14:paraId="1517D3A2" w14:textId="77777777" w:rsidR="00042D70" w:rsidRDefault="0035418C">
      <w:pPr>
        <w:pStyle w:val="ListParagraph"/>
        <w:numPr>
          <w:ilvl w:val="1"/>
          <w:numId w:val="1"/>
        </w:numPr>
        <w:tabs>
          <w:tab w:val="left" w:pos="2781"/>
        </w:tabs>
        <w:spacing w:line="271" w:lineRule="auto"/>
        <w:ind w:right="768"/>
        <w:rPr>
          <w:sz w:val="24"/>
        </w:rPr>
      </w:pPr>
      <w:r>
        <w:rPr>
          <w:sz w:val="24"/>
        </w:rPr>
        <w:t>The</w:t>
      </w:r>
      <w:r>
        <w:rPr>
          <w:spacing w:val="-7"/>
          <w:sz w:val="24"/>
        </w:rPr>
        <w:t xml:space="preserve"> </w:t>
      </w:r>
      <w:r>
        <w:rPr>
          <w:sz w:val="24"/>
        </w:rPr>
        <w:t>procedures</w:t>
      </w:r>
      <w:r>
        <w:rPr>
          <w:spacing w:val="-3"/>
          <w:sz w:val="24"/>
        </w:rPr>
        <w:t xml:space="preserve"> </w:t>
      </w:r>
      <w:r>
        <w:rPr>
          <w:sz w:val="24"/>
        </w:rPr>
        <w:t>available</w:t>
      </w:r>
      <w:r>
        <w:rPr>
          <w:spacing w:val="-2"/>
          <w:sz w:val="24"/>
        </w:rPr>
        <w:t xml:space="preserve"> </w:t>
      </w:r>
      <w:r>
        <w:rPr>
          <w:sz w:val="24"/>
        </w:rPr>
        <w:t>to</w:t>
      </w:r>
      <w:r>
        <w:rPr>
          <w:spacing w:val="-5"/>
          <w:sz w:val="24"/>
        </w:rPr>
        <w:t xml:space="preserve"> </w:t>
      </w:r>
      <w:r>
        <w:rPr>
          <w:sz w:val="24"/>
        </w:rPr>
        <w:t>appeal</w:t>
      </w:r>
      <w:r>
        <w:rPr>
          <w:spacing w:val="-7"/>
          <w:sz w:val="24"/>
        </w:rPr>
        <w:t xml:space="preserve"> </w:t>
      </w:r>
      <w:r>
        <w:rPr>
          <w:sz w:val="24"/>
        </w:rPr>
        <w:t>the</w:t>
      </w:r>
      <w:r>
        <w:rPr>
          <w:spacing w:val="-7"/>
          <w:sz w:val="24"/>
        </w:rPr>
        <w:t xml:space="preserve"> </w:t>
      </w:r>
      <w:r>
        <w:rPr>
          <w:sz w:val="24"/>
        </w:rPr>
        <w:t>results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 xml:space="preserve">disciplinary </w:t>
      </w:r>
      <w:r>
        <w:rPr>
          <w:spacing w:val="-2"/>
          <w:sz w:val="24"/>
        </w:rPr>
        <w:t>outcome;</w:t>
      </w:r>
    </w:p>
    <w:p w14:paraId="1517D3A3" w14:textId="77777777" w:rsidR="00042D70" w:rsidRDefault="0035418C">
      <w:pPr>
        <w:pStyle w:val="ListParagraph"/>
        <w:numPr>
          <w:ilvl w:val="1"/>
          <w:numId w:val="1"/>
        </w:numPr>
        <w:tabs>
          <w:tab w:val="left" w:pos="2781"/>
        </w:tabs>
        <w:spacing w:before="6" w:line="271" w:lineRule="auto"/>
        <w:ind w:right="613"/>
        <w:rPr>
          <w:sz w:val="24"/>
        </w:rPr>
      </w:pPr>
      <w:r>
        <w:rPr>
          <w:sz w:val="24"/>
        </w:rPr>
        <w:t>Any</w:t>
      </w:r>
      <w:r>
        <w:rPr>
          <w:spacing w:val="-4"/>
          <w:sz w:val="24"/>
        </w:rPr>
        <w:t xml:space="preserve"> </w:t>
      </w:r>
      <w:r>
        <w:rPr>
          <w:sz w:val="24"/>
        </w:rPr>
        <w:t>change</w:t>
      </w:r>
      <w:r>
        <w:rPr>
          <w:spacing w:val="-6"/>
          <w:sz w:val="24"/>
        </w:rPr>
        <w:t xml:space="preserve"> </w:t>
      </w:r>
      <w:r>
        <w:rPr>
          <w:sz w:val="24"/>
        </w:rPr>
        <w:t>to</w:t>
      </w:r>
      <w:r>
        <w:rPr>
          <w:spacing w:val="-4"/>
          <w:sz w:val="24"/>
        </w:rPr>
        <w:t xml:space="preserve"> </w:t>
      </w:r>
      <w:r>
        <w:rPr>
          <w:sz w:val="24"/>
        </w:rPr>
        <w:t>the</w:t>
      </w:r>
      <w:r>
        <w:rPr>
          <w:spacing w:val="-6"/>
          <w:sz w:val="24"/>
        </w:rPr>
        <w:t xml:space="preserve"> </w:t>
      </w:r>
      <w:r>
        <w:rPr>
          <w:sz w:val="24"/>
        </w:rPr>
        <w:t>disciplinary</w:t>
      </w:r>
      <w:r>
        <w:rPr>
          <w:spacing w:val="-4"/>
          <w:sz w:val="24"/>
        </w:rPr>
        <w:t xml:space="preserve"> </w:t>
      </w:r>
      <w:r>
        <w:rPr>
          <w:sz w:val="24"/>
        </w:rPr>
        <w:t>results</w:t>
      </w:r>
      <w:r>
        <w:rPr>
          <w:spacing w:val="-3"/>
          <w:sz w:val="24"/>
        </w:rPr>
        <w:t xml:space="preserve"> </w:t>
      </w:r>
      <w:r>
        <w:rPr>
          <w:sz w:val="24"/>
        </w:rPr>
        <w:t>that</w:t>
      </w:r>
      <w:r>
        <w:rPr>
          <w:spacing w:val="-6"/>
          <w:sz w:val="24"/>
        </w:rPr>
        <w:t xml:space="preserve"> </w:t>
      </w:r>
      <w:r>
        <w:rPr>
          <w:sz w:val="24"/>
        </w:rPr>
        <w:t>occurs</w:t>
      </w:r>
      <w:r>
        <w:rPr>
          <w:spacing w:val="-3"/>
          <w:sz w:val="24"/>
        </w:rPr>
        <w:t xml:space="preserve"> </w:t>
      </w:r>
      <w:r>
        <w:rPr>
          <w:sz w:val="24"/>
        </w:rPr>
        <w:t>prior</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time such results become final; and</w:t>
      </w:r>
    </w:p>
    <w:p w14:paraId="1517D3A4" w14:textId="77777777" w:rsidR="00042D70" w:rsidRDefault="0035418C">
      <w:pPr>
        <w:pStyle w:val="ListParagraph"/>
        <w:numPr>
          <w:ilvl w:val="1"/>
          <w:numId w:val="1"/>
        </w:numPr>
        <w:tabs>
          <w:tab w:val="left" w:pos="2781"/>
        </w:tabs>
        <w:spacing w:before="6"/>
        <w:rPr>
          <w:sz w:val="24"/>
        </w:rPr>
      </w:pPr>
      <w:r>
        <w:rPr>
          <w:sz w:val="24"/>
        </w:rPr>
        <w:t>When</w:t>
      </w:r>
      <w:r>
        <w:rPr>
          <w:spacing w:val="-4"/>
          <w:sz w:val="24"/>
        </w:rPr>
        <w:t xml:space="preserve"> </w:t>
      </w:r>
      <w:r>
        <w:rPr>
          <w:sz w:val="24"/>
        </w:rPr>
        <w:t>disciplinary</w:t>
      </w:r>
      <w:r>
        <w:rPr>
          <w:spacing w:val="-3"/>
          <w:sz w:val="24"/>
        </w:rPr>
        <w:t xml:space="preserve"> </w:t>
      </w:r>
      <w:r>
        <w:rPr>
          <w:sz w:val="24"/>
        </w:rPr>
        <w:t>results</w:t>
      </w:r>
      <w:r>
        <w:rPr>
          <w:spacing w:val="-2"/>
          <w:sz w:val="24"/>
        </w:rPr>
        <w:t xml:space="preserve"> </w:t>
      </w:r>
      <w:r>
        <w:rPr>
          <w:sz w:val="24"/>
        </w:rPr>
        <w:t>become</w:t>
      </w:r>
      <w:r>
        <w:rPr>
          <w:spacing w:val="-4"/>
          <w:sz w:val="24"/>
        </w:rPr>
        <w:t xml:space="preserve"> </w:t>
      </w:r>
      <w:r>
        <w:rPr>
          <w:spacing w:val="-2"/>
          <w:sz w:val="24"/>
        </w:rPr>
        <w:t>final.</w:t>
      </w:r>
    </w:p>
    <w:sectPr w:rsidR="00042D70">
      <w:pgSz w:w="12240" w:h="15840"/>
      <w:pgMar w:top="1880" w:right="1320" w:bottom="1720" w:left="1180" w:header="732" w:footer="1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7D3C1" w14:textId="77777777" w:rsidR="0035418C" w:rsidRDefault="0035418C">
      <w:r>
        <w:separator/>
      </w:r>
    </w:p>
  </w:endnote>
  <w:endnote w:type="continuationSeparator" w:id="0">
    <w:p w14:paraId="1517D3C3" w14:textId="77777777" w:rsidR="0035418C" w:rsidRDefault="0035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D3BC" w14:textId="77777777" w:rsidR="00042D70" w:rsidRDefault="0035418C">
    <w:pPr>
      <w:pStyle w:val="BodyText"/>
      <w:spacing w:line="14" w:lineRule="auto"/>
      <w:rPr>
        <w:sz w:val="19"/>
      </w:rPr>
    </w:pPr>
    <w:r>
      <w:rPr>
        <w:noProof/>
      </w:rPr>
      <mc:AlternateContent>
        <mc:Choice Requires="wps">
          <w:drawing>
            <wp:anchor distT="0" distB="0" distL="0" distR="0" simplePos="0" relativeHeight="487382016" behindDoc="1" locked="0" layoutInCell="1" allowOverlap="1" wp14:anchorId="1517D3BF" wp14:editId="1517D3C0">
              <wp:simplePos x="0" y="0"/>
              <wp:positionH relativeFrom="page">
                <wp:posOffset>3487801</wp:posOffset>
              </wp:positionH>
              <wp:positionV relativeFrom="page">
                <wp:posOffset>8942993</wp:posOffset>
              </wp:positionV>
              <wp:extent cx="8001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340"/>
                      </a:xfrm>
                      <a:prstGeom prst="rect">
                        <a:avLst/>
                      </a:prstGeom>
                    </wps:spPr>
                    <wps:txbx>
                      <w:txbxContent>
                        <w:p w14:paraId="1517D3C3" w14:textId="77777777" w:rsidR="00042D70" w:rsidRDefault="0035418C">
                          <w:pPr>
                            <w:spacing w:before="10"/>
                            <w:ind w:left="20"/>
                          </w:pPr>
                          <w:r>
                            <w:t>Page</w:t>
                          </w:r>
                          <w:r>
                            <w:rPr>
                              <w:spacing w:val="1"/>
                            </w:rPr>
                            <w:t xml:space="preserve"> </w:t>
                          </w:r>
                          <w:r>
                            <w:fldChar w:fldCharType="begin"/>
                          </w:r>
                          <w:r>
                            <w:instrText xml:space="preserve"> PAGE </w:instrText>
                          </w:r>
                          <w:r>
                            <w:fldChar w:fldCharType="separate"/>
                          </w:r>
                          <w:r>
                            <w:t>10</w:t>
                          </w:r>
                          <w:r>
                            <w:fldChar w:fldCharType="end"/>
                          </w:r>
                          <w:r>
                            <w:t xml:space="preserve"> 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1517D3BF" id="_x0000_t202" coordsize="21600,21600" o:spt="202" path="m,l,21600r21600,l21600,xe">
              <v:stroke joinstyle="miter"/>
              <v:path gradientshapeok="t" o:connecttype="rect"/>
            </v:shapetype>
            <v:shape id="Textbox 2" o:spid="_x0000_s1027" type="#_x0000_t202" style="position:absolute;margin-left:274.65pt;margin-top:704.15pt;width:63pt;height:14.2pt;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" filled="f" stroked="f">
              <v:textbox inset="0,0,0,0">
                <w:txbxContent>
                  <w:p w14:paraId="1517D3C3" w14:textId="77777777" w:rsidR="00042D70" w:rsidRDefault="0035418C">
                    <w:pPr>
                      <w:spacing w:before="10"/>
                      <w:ind w:left="20"/>
                    </w:pPr>
                    <w:r>
                      <w:t>Page</w:t>
                    </w:r>
                    <w:r>
                      <w:rPr>
                        <w:spacing w:val="1"/>
                      </w:rPr>
                      <w:t xml:space="preserve"> </w:t>
                    </w:r>
                    <w:r>
                      <w:fldChar w:fldCharType="begin"/>
                    </w:r>
                    <w:r>
                      <w:instrText xml:space="preserve"> PAGE </w:instrText>
                    </w:r>
                    <w:r>
                      <w:fldChar w:fldCharType="separate"/>
                    </w:r>
                    <w:r>
                      <w:t>10</w:t>
                    </w:r>
                    <w:r>
                      <w:fldChar w:fldCharType="end"/>
                    </w:r>
                    <w:r>
                      <w:t xml:space="preserve"> 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7D3BD" w14:textId="77777777" w:rsidR="0035418C" w:rsidRDefault="0035418C">
      <w:r>
        <w:separator/>
      </w:r>
    </w:p>
  </w:footnote>
  <w:footnote w:type="continuationSeparator" w:id="0">
    <w:p w14:paraId="1517D3BF" w14:textId="77777777" w:rsidR="0035418C" w:rsidRDefault="0035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D3BB" w14:textId="77777777" w:rsidR="00042D70" w:rsidRDefault="0035418C">
    <w:pPr>
      <w:pStyle w:val="BodyText"/>
      <w:spacing w:line="14" w:lineRule="auto"/>
      <w:rPr>
        <w:sz w:val="20"/>
      </w:rPr>
    </w:pPr>
    <w:r>
      <w:rPr>
        <w:noProof/>
      </w:rPr>
      <mc:AlternateContent>
        <mc:Choice Requires="wps">
          <w:drawing>
            <wp:anchor distT="0" distB="0" distL="0" distR="0" simplePos="0" relativeHeight="487381504" behindDoc="1" locked="0" layoutInCell="1" allowOverlap="1" wp14:anchorId="1517D3BD" wp14:editId="1517D3BE">
              <wp:simplePos x="0" y="0"/>
              <wp:positionH relativeFrom="page">
                <wp:posOffset>1629410</wp:posOffset>
              </wp:positionH>
              <wp:positionV relativeFrom="page">
                <wp:posOffset>451950</wp:posOffset>
              </wp:positionV>
              <wp:extent cx="5246370" cy="7213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6370" cy="721360"/>
                      </a:xfrm>
                      <a:prstGeom prst="rect">
                        <a:avLst/>
                      </a:prstGeom>
                    </wps:spPr>
                    <wps:txbx>
                      <w:txbxContent>
                        <w:p w14:paraId="1517D3C1" w14:textId="77777777" w:rsidR="00042D70" w:rsidRDefault="0035418C">
                          <w:pPr>
                            <w:spacing w:before="10"/>
                            <w:ind w:left="535" w:right="22" w:hanging="516"/>
                            <w:jc w:val="right"/>
                            <w:rPr>
                              <w:b/>
                              <w:sz w:val="24"/>
                            </w:rPr>
                          </w:pPr>
                          <w:r>
                            <w:rPr>
                              <w:b/>
                              <w:sz w:val="24"/>
                            </w:rPr>
                            <w:t>CSU</w:t>
                          </w:r>
                          <w:r>
                            <w:rPr>
                              <w:b/>
                              <w:spacing w:val="-4"/>
                              <w:sz w:val="24"/>
                            </w:rPr>
                            <w:t xml:space="preserve"> </w:t>
                          </w:r>
                          <w:r>
                            <w:rPr>
                              <w:b/>
                              <w:sz w:val="24"/>
                            </w:rPr>
                            <w:t>Policy</w:t>
                          </w:r>
                          <w:r>
                            <w:rPr>
                              <w:b/>
                              <w:spacing w:val="-5"/>
                              <w:sz w:val="24"/>
                            </w:rPr>
                            <w:t xml:space="preserve"> </w:t>
                          </w:r>
                          <w:r>
                            <w:rPr>
                              <w:b/>
                              <w:sz w:val="24"/>
                            </w:rPr>
                            <w:t>Prohibiting</w:t>
                          </w:r>
                          <w:r>
                            <w:rPr>
                              <w:b/>
                              <w:spacing w:val="-5"/>
                              <w:sz w:val="24"/>
                            </w:rPr>
                            <w:t xml:space="preserve"> </w:t>
                          </w:r>
                          <w:r>
                            <w:rPr>
                              <w:b/>
                              <w:sz w:val="24"/>
                            </w:rPr>
                            <w:t>Discrimination,</w:t>
                          </w:r>
                          <w:r>
                            <w:rPr>
                              <w:b/>
                              <w:spacing w:val="-5"/>
                              <w:sz w:val="24"/>
                            </w:rPr>
                            <w:t xml:space="preserve"> </w:t>
                          </w:r>
                          <w:r>
                            <w:rPr>
                              <w:b/>
                              <w:sz w:val="24"/>
                            </w:rPr>
                            <w:t>Harassment,</w:t>
                          </w:r>
                          <w:r>
                            <w:rPr>
                              <w:b/>
                              <w:spacing w:val="-5"/>
                              <w:sz w:val="24"/>
                            </w:rPr>
                            <w:t xml:space="preserve"> </w:t>
                          </w:r>
                          <w:r>
                            <w:rPr>
                              <w:b/>
                              <w:sz w:val="24"/>
                            </w:rPr>
                            <w:t>Sexual</w:t>
                          </w:r>
                          <w:r>
                            <w:rPr>
                              <w:b/>
                              <w:spacing w:val="-7"/>
                              <w:sz w:val="24"/>
                            </w:rPr>
                            <w:t xml:space="preserve"> </w:t>
                          </w:r>
                          <w:r>
                            <w:rPr>
                              <w:b/>
                              <w:sz w:val="24"/>
                            </w:rPr>
                            <w:t>Misconduct,</w:t>
                          </w:r>
                          <w:r>
                            <w:rPr>
                              <w:b/>
                              <w:spacing w:val="-5"/>
                              <w:sz w:val="24"/>
                            </w:rPr>
                            <w:t xml:space="preserve"> </w:t>
                          </w:r>
                          <w:r>
                            <w:rPr>
                              <w:b/>
                              <w:sz w:val="24"/>
                            </w:rPr>
                            <w:t>Sexual Exploitation,</w:t>
                          </w:r>
                          <w:r>
                            <w:rPr>
                              <w:b/>
                              <w:spacing w:val="-3"/>
                              <w:sz w:val="24"/>
                            </w:rPr>
                            <w:t xml:space="preserve"> </w:t>
                          </w:r>
                          <w:r>
                            <w:rPr>
                              <w:b/>
                              <w:sz w:val="24"/>
                            </w:rPr>
                            <w:t>Dating</w:t>
                          </w:r>
                          <w:r>
                            <w:rPr>
                              <w:b/>
                              <w:spacing w:val="-3"/>
                              <w:sz w:val="24"/>
                            </w:rPr>
                            <w:t xml:space="preserve"> </w:t>
                          </w:r>
                          <w:r>
                            <w:rPr>
                              <w:b/>
                              <w:sz w:val="24"/>
                            </w:rPr>
                            <w:t>Violence,</w:t>
                          </w:r>
                          <w:r>
                            <w:rPr>
                              <w:b/>
                              <w:spacing w:val="-2"/>
                              <w:sz w:val="24"/>
                            </w:rPr>
                            <w:t xml:space="preserve"> </w:t>
                          </w:r>
                          <w:r>
                            <w:rPr>
                              <w:b/>
                              <w:sz w:val="24"/>
                            </w:rPr>
                            <w:t>Domestic</w:t>
                          </w:r>
                          <w:r>
                            <w:rPr>
                              <w:b/>
                              <w:spacing w:val="-5"/>
                              <w:sz w:val="24"/>
                            </w:rPr>
                            <w:t xml:space="preserve"> </w:t>
                          </w:r>
                          <w:r>
                            <w:rPr>
                              <w:b/>
                              <w:sz w:val="24"/>
                            </w:rPr>
                            <w:t>Violence,</w:t>
                          </w:r>
                          <w:r>
                            <w:rPr>
                              <w:b/>
                              <w:spacing w:val="2"/>
                              <w:sz w:val="24"/>
                            </w:rPr>
                            <w:t xml:space="preserve"> </w:t>
                          </w:r>
                          <w:r>
                            <w:rPr>
                              <w:b/>
                              <w:sz w:val="24"/>
                            </w:rPr>
                            <w:t>Stalking,</w:t>
                          </w:r>
                          <w:r>
                            <w:rPr>
                              <w:b/>
                              <w:spacing w:val="-3"/>
                              <w:sz w:val="24"/>
                            </w:rPr>
                            <w:t xml:space="preserve"> </w:t>
                          </w:r>
                          <w:r>
                            <w:rPr>
                              <w:b/>
                              <w:sz w:val="24"/>
                            </w:rPr>
                            <w:t>and</w:t>
                          </w:r>
                          <w:r>
                            <w:rPr>
                              <w:b/>
                              <w:spacing w:val="-1"/>
                              <w:sz w:val="24"/>
                            </w:rPr>
                            <w:t xml:space="preserve"> </w:t>
                          </w:r>
                          <w:r>
                            <w:rPr>
                              <w:b/>
                              <w:spacing w:val="-2"/>
                              <w:sz w:val="24"/>
                            </w:rPr>
                            <w:t>Retaliation</w:t>
                          </w:r>
                        </w:p>
                        <w:p w14:paraId="1517D3C2" w14:textId="77777777" w:rsidR="00042D70" w:rsidRDefault="0035418C">
                          <w:pPr>
                            <w:spacing w:line="242" w:lineRule="auto"/>
                            <w:ind w:left="5742" w:right="18" w:firstLine="1050"/>
                            <w:jc w:val="right"/>
                            <w:rPr>
                              <w:b/>
                              <w:sz w:val="24"/>
                            </w:rPr>
                          </w:pPr>
                          <w:r>
                            <w:rPr>
                              <w:b/>
                              <w:sz w:val="24"/>
                            </w:rPr>
                            <w:t>Attachment</w:t>
                          </w:r>
                          <w:r>
                            <w:rPr>
                              <w:b/>
                              <w:spacing w:val="-15"/>
                              <w:sz w:val="24"/>
                            </w:rPr>
                            <w:t xml:space="preserve"> </w:t>
                          </w:r>
                          <w:r>
                            <w:rPr>
                              <w:b/>
                              <w:sz w:val="24"/>
                            </w:rPr>
                            <w:t>D Revised January</w:t>
                          </w:r>
                          <w:r>
                            <w:rPr>
                              <w:b/>
                              <w:spacing w:val="-1"/>
                              <w:sz w:val="24"/>
                            </w:rPr>
                            <w:t xml:space="preserve"> </w:t>
                          </w:r>
                          <w:r>
                            <w:rPr>
                              <w:b/>
                              <w:sz w:val="24"/>
                            </w:rPr>
                            <w:t>1,</w:t>
                          </w:r>
                          <w:r>
                            <w:rPr>
                              <w:b/>
                              <w:spacing w:val="-1"/>
                              <w:sz w:val="24"/>
                            </w:rPr>
                            <w:t xml:space="preserve"> </w:t>
                          </w:r>
                          <w:r>
                            <w:rPr>
                              <w:b/>
                              <w:spacing w:val="-4"/>
                              <w:sz w:val="24"/>
                            </w:rPr>
                            <w:t>2022</w:t>
                          </w:r>
                        </w:p>
                      </w:txbxContent>
                    </wps:txbx>
                    <wps:bodyPr wrap="square" lIns="0" tIns="0" rIns="0" bIns="0" rtlCol="0">
                      <a:noAutofit/>
                    </wps:bodyPr>
                  </wps:wsp>
                </a:graphicData>
              </a:graphic>
            </wp:anchor>
          </w:drawing>
        </mc:Choice>
        <mc:Fallback>
          <w:pict>
            <v:shapetype w14:anchorId="1517D3BD" id="_x0000_t202" coordsize="21600,21600" o:spt="202" path="m,l,21600r21600,l21600,xe">
              <v:stroke joinstyle="miter"/>
              <v:path gradientshapeok="t" o:connecttype="rect"/>
            </v:shapetype>
            <v:shape id="Textbox 1" o:spid="_x0000_s1026" type="#_x0000_t202" style="position:absolute;margin-left:128.3pt;margin-top:35.6pt;width:413.1pt;height:56.8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" filled="f" stroked="f">
              <v:textbox inset="0,0,0,0">
                <w:txbxContent>
                  <w:p w14:paraId="1517D3C1" w14:textId="77777777" w:rsidR="00042D70" w:rsidRDefault="0035418C">
                    <w:pPr>
                      <w:spacing w:before="10"/>
                      <w:ind w:left="535" w:right="22" w:hanging="516"/>
                      <w:jc w:val="right"/>
                      <w:rPr>
                        <w:b/>
                        <w:sz w:val="24"/>
                      </w:rPr>
                    </w:pPr>
                    <w:r>
                      <w:rPr>
                        <w:b/>
                        <w:sz w:val="24"/>
                      </w:rPr>
                      <w:t>CSU</w:t>
                    </w:r>
                    <w:r>
                      <w:rPr>
                        <w:b/>
                        <w:spacing w:val="-4"/>
                        <w:sz w:val="24"/>
                      </w:rPr>
                      <w:t xml:space="preserve"> </w:t>
                    </w:r>
                    <w:r>
                      <w:rPr>
                        <w:b/>
                        <w:sz w:val="24"/>
                      </w:rPr>
                      <w:t>Policy</w:t>
                    </w:r>
                    <w:r>
                      <w:rPr>
                        <w:b/>
                        <w:spacing w:val="-5"/>
                        <w:sz w:val="24"/>
                      </w:rPr>
                      <w:t xml:space="preserve"> </w:t>
                    </w:r>
                    <w:r>
                      <w:rPr>
                        <w:b/>
                        <w:sz w:val="24"/>
                      </w:rPr>
                      <w:t>Prohibiting</w:t>
                    </w:r>
                    <w:r>
                      <w:rPr>
                        <w:b/>
                        <w:spacing w:val="-5"/>
                        <w:sz w:val="24"/>
                      </w:rPr>
                      <w:t xml:space="preserve"> </w:t>
                    </w:r>
                    <w:r>
                      <w:rPr>
                        <w:b/>
                        <w:sz w:val="24"/>
                      </w:rPr>
                      <w:t>Discrimination,</w:t>
                    </w:r>
                    <w:r>
                      <w:rPr>
                        <w:b/>
                        <w:spacing w:val="-5"/>
                        <w:sz w:val="24"/>
                      </w:rPr>
                      <w:t xml:space="preserve"> </w:t>
                    </w:r>
                    <w:r>
                      <w:rPr>
                        <w:b/>
                        <w:sz w:val="24"/>
                      </w:rPr>
                      <w:t>Harassment,</w:t>
                    </w:r>
                    <w:r>
                      <w:rPr>
                        <w:b/>
                        <w:spacing w:val="-5"/>
                        <w:sz w:val="24"/>
                      </w:rPr>
                      <w:t xml:space="preserve"> </w:t>
                    </w:r>
                    <w:r>
                      <w:rPr>
                        <w:b/>
                        <w:sz w:val="24"/>
                      </w:rPr>
                      <w:t>Sexual</w:t>
                    </w:r>
                    <w:r>
                      <w:rPr>
                        <w:b/>
                        <w:spacing w:val="-7"/>
                        <w:sz w:val="24"/>
                      </w:rPr>
                      <w:t xml:space="preserve"> </w:t>
                    </w:r>
                    <w:r>
                      <w:rPr>
                        <w:b/>
                        <w:sz w:val="24"/>
                      </w:rPr>
                      <w:t>Misconduct,</w:t>
                    </w:r>
                    <w:r>
                      <w:rPr>
                        <w:b/>
                        <w:spacing w:val="-5"/>
                        <w:sz w:val="24"/>
                      </w:rPr>
                      <w:t xml:space="preserve"> </w:t>
                    </w:r>
                    <w:r>
                      <w:rPr>
                        <w:b/>
                        <w:sz w:val="24"/>
                      </w:rPr>
                      <w:t>Sexual Exploitation,</w:t>
                    </w:r>
                    <w:r>
                      <w:rPr>
                        <w:b/>
                        <w:spacing w:val="-3"/>
                        <w:sz w:val="24"/>
                      </w:rPr>
                      <w:t xml:space="preserve"> </w:t>
                    </w:r>
                    <w:r>
                      <w:rPr>
                        <w:b/>
                        <w:sz w:val="24"/>
                      </w:rPr>
                      <w:t>Dating</w:t>
                    </w:r>
                    <w:r>
                      <w:rPr>
                        <w:b/>
                        <w:spacing w:val="-3"/>
                        <w:sz w:val="24"/>
                      </w:rPr>
                      <w:t xml:space="preserve"> </w:t>
                    </w:r>
                    <w:r>
                      <w:rPr>
                        <w:b/>
                        <w:sz w:val="24"/>
                      </w:rPr>
                      <w:t>Violence,</w:t>
                    </w:r>
                    <w:r>
                      <w:rPr>
                        <w:b/>
                        <w:spacing w:val="-2"/>
                        <w:sz w:val="24"/>
                      </w:rPr>
                      <w:t xml:space="preserve"> </w:t>
                    </w:r>
                    <w:r>
                      <w:rPr>
                        <w:b/>
                        <w:sz w:val="24"/>
                      </w:rPr>
                      <w:t>Domestic</w:t>
                    </w:r>
                    <w:r>
                      <w:rPr>
                        <w:b/>
                        <w:spacing w:val="-5"/>
                        <w:sz w:val="24"/>
                      </w:rPr>
                      <w:t xml:space="preserve"> </w:t>
                    </w:r>
                    <w:r>
                      <w:rPr>
                        <w:b/>
                        <w:sz w:val="24"/>
                      </w:rPr>
                      <w:t>Violence,</w:t>
                    </w:r>
                    <w:r>
                      <w:rPr>
                        <w:b/>
                        <w:spacing w:val="2"/>
                        <w:sz w:val="24"/>
                      </w:rPr>
                      <w:t xml:space="preserve"> </w:t>
                    </w:r>
                    <w:r>
                      <w:rPr>
                        <w:b/>
                        <w:sz w:val="24"/>
                      </w:rPr>
                      <w:t>Stalking,</w:t>
                    </w:r>
                    <w:r>
                      <w:rPr>
                        <w:b/>
                        <w:spacing w:val="-3"/>
                        <w:sz w:val="24"/>
                      </w:rPr>
                      <w:t xml:space="preserve"> </w:t>
                    </w:r>
                    <w:r>
                      <w:rPr>
                        <w:b/>
                        <w:sz w:val="24"/>
                      </w:rPr>
                      <w:t>and</w:t>
                    </w:r>
                    <w:r>
                      <w:rPr>
                        <w:b/>
                        <w:spacing w:val="-1"/>
                        <w:sz w:val="24"/>
                      </w:rPr>
                      <w:t xml:space="preserve"> </w:t>
                    </w:r>
                    <w:r>
                      <w:rPr>
                        <w:b/>
                        <w:spacing w:val="-2"/>
                        <w:sz w:val="24"/>
                      </w:rPr>
                      <w:t>Retaliation</w:t>
                    </w:r>
                  </w:p>
                  <w:p w14:paraId="1517D3C2" w14:textId="77777777" w:rsidR="00042D70" w:rsidRDefault="0035418C">
                    <w:pPr>
                      <w:spacing w:line="242" w:lineRule="auto"/>
                      <w:ind w:left="5742" w:right="18" w:firstLine="1050"/>
                      <w:jc w:val="right"/>
                      <w:rPr>
                        <w:b/>
                        <w:sz w:val="24"/>
                      </w:rPr>
                    </w:pPr>
                    <w:r>
                      <w:rPr>
                        <w:b/>
                        <w:sz w:val="24"/>
                      </w:rPr>
                      <w:t>Attachment</w:t>
                    </w:r>
                    <w:r>
                      <w:rPr>
                        <w:b/>
                        <w:spacing w:val="-15"/>
                        <w:sz w:val="24"/>
                      </w:rPr>
                      <w:t xml:space="preserve"> </w:t>
                    </w:r>
                    <w:r>
                      <w:rPr>
                        <w:b/>
                        <w:sz w:val="24"/>
                      </w:rPr>
                      <w:t>D Revised January</w:t>
                    </w:r>
                    <w:r>
                      <w:rPr>
                        <w:b/>
                        <w:spacing w:val="-1"/>
                        <w:sz w:val="24"/>
                      </w:rPr>
                      <w:t xml:space="preserve"> </w:t>
                    </w:r>
                    <w:r>
                      <w:rPr>
                        <w:b/>
                        <w:sz w:val="24"/>
                      </w:rPr>
                      <w:t>1,</w:t>
                    </w:r>
                    <w:r>
                      <w:rPr>
                        <w:b/>
                        <w:spacing w:val="-1"/>
                        <w:sz w:val="24"/>
                      </w:rPr>
                      <w:t xml:space="preserve"> </w:t>
                    </w:r>
                    <w:r>
                      <w:rPr>
                        <w:b/>
                        <w:spacing w:val="-4"/>
                        <w:sz w:val="24"/>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27350"/>
    <w:multiLevelType w:val="hybridMultilevel"/>
    <w:tmpl w:val="2656132A"/>
    <w:lvl w:ilvl="0" w:tplc="86284908">
      <w:numFmt w:val="bullet"/>
      <w:lvlText w:val=""/>
      <w:lvlJc w:val="left"/>
      <w:pPr>
        <w:ind w:left="1701" w:hanging="360"/>
      </w:pPr>
      <w:rPr>
        <w:rFonts w:ascii="Symbol" w:eastAsia="Symbol" w:hAnsi="Symbol" w:cs="Symbol" w:hint="default"/>
        <w:b w:val="0"/>
        <w:bCs w:val="0"/>
        <w:i w:val="0"/>
        <w:iCs w:val="0"/>
        <w:spacing w:val="0"/>
        <w:w w:val="100"/>
        <w:sz w:val="24"/>
        <w:szCs w:val="24"/>
        <w:lang w:val="en-US" w:eastAsia="en-US" w:bidi="ar-SA"/>
      </w:rPr>
    </w:lvl>
    <w:lvl w:ilvl="1" w:tplc="1376EAA0">
      <w:numFmt w:val="bullet"/>
      <w:lvlText w:val="•"/>
      <w:lvlJc w:val="left"/>
      <w:pPr>
        <w:ind w:left="2504" w:hanging="360"/>
      </w:pPr>
      <w:rPr>
        <w:rFonts w:hint="default"/>
        <w:lang w:val="en-US" w:eastAsia="en-US" w:bidi="ar-SA"/>
      </w:rPr>
    </w:lvl>
    <w:lvl w:ilvl="2" w:tplc="9BD4B7F0">
      <w:numFmt w:val="bullet"/>
      <w:lvlText w:val="•"/>
      <w:lvlJc w:val="left"/>
      <w:pPr>
        <w:ind w:left="3308" w:hanging="360"/>
      </w:pPr>
      <w:rPr>
        <w:rFonts w:hint="default"/>
        <w:lang w:val="en-US" w:eastAsia="en-US" w:bidi="ar-SA"/>
      </w:rPr>
    </w:lvl>
    <w:lvl w:ilvl="3" w:tplc="1A8A679C">
      <w:numFmt w:val="bullet"/>
      <w:lvlText w:val="•"/>
      <w:lvlJc w:val="left"/>
      <w:pPr>
        <w:ind w:left="4112" w:hanging="360"/>
      </w:pPr>
      <w:rPr>
        <w:rFonts w:hint="default"/>
        <w:lang w:val="en-US" w:eastAsia="en-US" w:bidi="ar-SA"/>
      </w:rPr>
    </w:lvl>
    <w:lvl w:ilvl="4" w:tplc="6C847B1C">
      <w:numFmt w:val="bullet"/>
      <w:lvlText w:val="•"/>
      <w:lvlJc w:val="left"/>
      <w:pPr>
        <w:ind w:left="4916" w:hanging="360"/>
      </w:pPr>
      <w:rPr>
        <w:rFonts w:hint="default"/>
        <w:lang w:val="en-US" w:eastAsia="en-US" w:bidi="ar-SA"/>
      </w:rPr>
    </w:lvl>
    <w:lvl w:ilvl="5" w:tplc="50D6A118">
      <w:numFmt w:val="bullet"/>
      <w:lvlText w:val="•"/>
      <w:lvlJc w:val="left"/>
      <w:pPr>
        <w:ind w:left="5720" w:hanging="360"/>
      </w:pPr>
      <w:rPr>
        <w:rFonts w:hint="default"/>
        <w:lang w:val="en-US" w:eastAsia="en-US" w:bidi="ar-SA"/>
      </w:rPr>
    </w:lvl>
    <w:lvl w:ilvl="6" w:tplc="BB8EB30C">
      <w:numFmt w:val="bullet"/>
      <w:lvlText w:val="•"/>
      <w:lvlJc w:val="left"/>
      <w:pPr>
        <w:ind w:left="6524" w:hanging="360"/>
      </w:pPr>
      <w:rPr>
        <w:rFonts w:hint="default"/>
        <w:lang w:val="en-US" w:eastAsia="en-US" w:bidi="ar-SA"/>
      </w:rPr>
    </w:lvl>
    <w:lvl w:ilvl="7" w:tplc="670EEF64">
      <w:numFmt w:val="bullet"/>
      <w:lvlText w:val="•"/>
      <w:lvlJc w:val="left"/>
      <w:pPr>
        <w:ind w:left="7328" w:hanging="360"/>
      </w:pPr>
      <w:rPr>
        <w:rFonts w:hint="default"/>
        <w:lang w:val="en-US" w:eastAsia="en-US" w:bidi="ar-SA"/>
      </w:rPr>
    </w:lvl>
    <w:lvl w:ilvl="8" w:tplc="5B20564E">
      <w:numFmt w:val="bullet"/>
      <w:lvlText w:val="•"/>
      <w:lvlJc w:val="left"/>
      <w:pPr>
        <w:ind w:left="8132" w:hanging="360"/>
      </w:pPr>
      <w:rPr>
        <w:rFonts w:hint="default"/>
        <w:lang w:val="en-US" w:eastAsia="en-US" w:bidi="ar-SA"/>
      </w:rPr>
    </w:lvl>
  </w:abstractNum>
  <w:abstractNum w:abstractNumId="1" w15:restartNumberingAfterBreak="0">
    <w:nsid w:val="4B8911CC"/>
    <w:multiLevelType w:val="hybridMultilevel"/>
    <w:tmpl w:val="D75EE5D2"/>
    <w:lvl w:ilvl="0" w:tplc="31E6D368">
      <w:numFmt w:val="bullet"/>
      <w:lvlText w:val=""/>
      <w:lvlJc w:val="left"/>
      <w:pPr>
        <w:ind w:left="981" w:hanging="360"/>
      </w:pPr>
      <w:rPr>
        <w:rFonts w:ascii="Symbol" w:eastAsia="Symbol" w:hAnsi="Symbol" w:cs="Symbol" w:hint="default"/>
        <w:b w:val="0"/>
        <w:bCs w:val="0"/>
        <w:i w:val="0"/>
        <w:iCs w:val="0"/>
        <w:spacing w:val="0"/>
        <w:w w:val="100"/>
        <w:sz w:val="24"/>
        <w:szCs w:val="24"/>
        <w:lang w:val="en-US" w:eastAsia="en-US" w:bidi="ar-SA"/>
      </w:rPr>
    </w:lvl>
    <w:lvl w:ilvl="1" w:tplc="C9929756">
      <w:numFmt w:val="bullet"/>
      <w:lvlText w:val="•"/>
      <w:lvlJc w:val="left"/>
      <w:pPr>
        <w:ind w:left="1856" w:hanging="360"/>
      </w:pPr>
      <w:rPr>
        <w:rFonts w:hint="default"/>
        <w:lang w:val="en-US" w:eastAsia="en-US" w:bidi="ar-SA"/>
      </w:rPr>
    </w:lvl>
    <w:lvl w:ilvl="2" w:tplc="469E7B12">
      <w:numFmt w:val="bullet"/>
      <w:lvlText w:val="•"/>
      <w:lvlJc w:val="left"/>
      <w:pPr>
        <w:ind w:left="2732" w:hanging="360"/>
      </w:pPr>
      <w:rPr>
        <w:rFonts w:hint="default"/>
        <w:lang w:val="en-US" w:eastAsia="en-US" w:bidi="ar-SA"/>
      </w:rPr>
    </w:lvl>
    <w:lvl w:ilvl="3" w:tplc="D88A9FE0">
      <w:numFmt w:val="bullet"/>
      <w:lvlText w:val="•"/>
      <w:lvlJc w:val="left"/>
      <w:pPr>
        <w:ind w:left="3608" w:hanging="360"/>
      </w:pPr>
      <w:rPr>
        <w:rFonts w:hint="default"/>
        <w:lang w:val="en-US" w:eastAsia="en-US" w:bidi="ar-SA"/>
      </w:rPr>
    </w:lvl>
    <w:lvl w:ilvl="4" w:tplc="06FEA5D2">
      <w:numFmt w:val="bullet"/>
      <w:lvlText w:val="•"/>
      <w:lvlJc w:val="left"/>
      <w:pPr>
        <w:ind w:left="4484" w:hanging="360"/>
      </w:pPr>
      <w:rPr>
        <w:rFonts w:hint="default"/>
        <w:lang w:val="en-US" w:eastAsia="en-US" w:bidi="ar-SA"/>
      </w:rPr>
    </w:lvl>
    <w:lvl w:ilvl="5" w:tplc="192630A6">
      <w:numFmt w:val="bullet"/>
      <w:lvlText w:val="•"/>
      <w:lvlJc w:val="left"/>
      <w:pPr>
        <w:ind w:left="5360" w:hanging="360"/>
      </w:pPr>
      <w:rPr>
        <w:rFonts w:hint="default"/>
        <w:lang w:val="en-US" w:eastAsia="en-US" w:bidi="ar-SA"/>
      </w:rPr>
    </w:lvl>
    <w:lvl w:ilvl="6" w:tplc="B18237F6">
      <w:numFmt w:val="bullet"/>
      <w:lvlText w:val="•"/>
      <w:lvlJc w:val="left"/>
      <w:pPr>
        <w:ind w:left="6236" w:hanging="360"/>
      </w:pPr>
      <w:rPr>
        <w:rFonts w:hint="default"/>
        <w:lang w:val="en-US" w:eastAsia="en-US" w:bidi="ar-SA"/>
      </w:rPr>
    </w:lvl>
    <w:lvl w:ilvl="7" w:tplc="34D88874">
      <w:numFmt w:val="bullet"/>
      <w:lvlText w:val="•"/>
      <w:lvlJc w:val="left"/>
      <w:pPr>
        <w:ind w:left="7112" w:hanging="360"/>
      </w:pPr>
      <w:rPr>
        <w:rFonts w:hint="default"/>
        <w:lang w:val="en-US" w:eastAsia="en-US" w:bidi="ar-SA"/>
      </w:rPr>
    </w:lvl>
    <w:lvl w:ilvl="8" w:tplc="6CE88A60">
      <w:numFmt w:val="bullet"/>
      <w:lvlText w:val="•"/>
      <w:lvlJc w:val="left"/>
      <w:pPr>
        <w:ind w:left="7988" w:hanging="360"/>
      </w:pPr>
      <w:rPr>
        <w:rFonts w:hint="default"/>
        <w:lang w:val="en-US" w:eastAsia="en-US" w:bidi="ar-SA"/>
      </w:rPr>
    </w:lvl>
  </w:abstractNum>
  <w:abstractNum w:abstractNumId="2" w15:restartNumberingAfterBreak="0">
    <w:nsid w:val="4DF31C7F"/>
    <w:multiLevelType w:val="hybridMultilevel"/>
    <w:tmpl w:val="B8B6B6AE"/>
    <w:lvl w:ilvl="0" w:tplc="CC64C11E">
      <w:numFmt w:val="bullet"/>
      <w:lvlText w:val=""/>
      <w:lvlJc w:val="left"/>
      <w:pPr>
        <w:ind w:left="1701" w:hanging="360"/>
      </w:pPr>
      <w:rPr>
        <w:rFonts w:ascii="Symbol" w:eastAsia="Symbol" w:hAnsi="Symbol" w:cs="Symbol" w:hint="default"/>
        <w:b w:val="0"/>
        <w:bCs w:val="0"/>
        <w:i w:val="0"/>
        <w:iCs w:val="0"/>
        <w:spacing w:val="0"/>
        <w:w w:val="100"/>
        <w:sz w:val="24"/>
        <w:szCs w:val="24"/>
        <w:lang w:val="en-US" w:eastAsia="en-US" w:bidi="ar-SA"/>
      </w:rPr>
    </w:lvl>
    <w:lvl w:ilvl="1" w:tplc="26CE1A16">
      <w:numFmt w:val="bullet"/>
      <w:lvlText w:val=""/>
      <w:lvlJc w:val="left"/>
      <w:pPr>
        <w:ind w:left="2781" w:hanging="360"/>
      </w:pPr>
      <w:rPr>
        <w:rFonts w:ascii="Symbol" w:eastAsia="Symbol" w:hAnsi="Symbol" w:cs="Symbol" w:hint="default"/>
        <w:b w:val="0"/>
        <w:bCs w:val="0"/>
        <w:i w:val="0"/>
        <w:iCs w:val="0"/>
        <w:spacing w:val="0"/>
        <w:w w:val="100"/>
        <w:sz w:val="24"/>
        <w:szCs w:val="24"/>
        <w:lang w:val="en-US" w:eastAsia="en-US" w:bidi="ar-SA"/>
      </w:rPr>
    </w:lvl>
    <w:lvl w:ilvl="2" w:tplc="1616A07A">
      <w:numFmt w:val="bullet"/>
      <w:lvlText w:val="•"/>
      <w:lvlJc w:val="left"/>
      <w:pPr>
        <w:ind w:left="3553" w:hanging="360"/>
      </w:pPr>
      <w:rPr>
        <w:rFonts w:hint="default"/>
        <w:lang w:val="en-US" w:eastAsia="en-US" w:bidi="ar-SA"/>
      </w:rPr>
    </w:lvl>
    <w:lvl w:ilvl="3" w:tplc="17882D06">
      <w:numFmt w:val="bullet"/>
      <w:lvlText w:val="•"/>
      <w:lvlJc w:val="left"/>
      <w:pPr>
        <w:ind w:left="4326" w:hanging="360"/>
      </w:pPr>
      <w:rPr>
        <w:rFonts w:hint="default"/>
        <w:lang w:val="en-US" w:eastAsia="en-US" w:bidi="ar-SA"/>
      </w:rPr>
    </w:lvl>
    <w:lvl w:ilvl="4" w:tplc="CECE72A4">
      <w:numFmt w:val="bullet"/>
      <w:lvlText w:val="•"/>
      <w:lvlJc w:val="left"/>
      <w:pPr>
        <w:ind w:left="5100" w:hanging="360"/>
      </w:pPr>
      <w:rPr>
        <w:rFonts w:hint="default"/>
        <w:lang w:val="en-US" w:eastAsia="en-US" w:bidi="ar-SA"/>
      </w:rPr>
    </w:lvl>
    <w:lvl w:ilvl="5" w:tplc="9D86B8E6">
      <w:numFmt w:val="bullet"/>
      <w:lvlText w:val="•"/>
      <w:lvlJc w:val="left"/>
      <w:pPr>
        <w:ind w:left="5873" w:hanging="360"/>
      </w:pPr>
      <w:rPr>
        <w:rFonts w:hint="default"/>
        <w:lang w:val="en-US" w:eastAsia="en-US" w:bidi="ar-SA"/>
      </w:rPr>
    </w:lvl>
    <w:lvl w:ilvl="6" w:tplc="E9A862B8">
      <w:numFmt w:val="bullet"/>
      <w:lvlText w:val="•"/>
      <w:lvlJc w:val="left"/>
      <w:pPr>
        <w:ind w:left="6646" w:hanging="360"/>
      </w:pPr>
      <w:rPr>
        <w:rFonts w:hint="default"/>
        <w:lang w:val="en-US" w:eastAsia="en-US" w:bidi="ar-SA"/>
      </w:rPr>
    </w:lvl>
    <w:lvl w:ilvl="7" w:tplc="C95A2C54">
      <w:numFmt w:val="bullet"/>
      <w:lvlText w:val="•"/>
      <w:lvlJc w:val="left"/>
      <w:pPr>
        <w:ind w:left="7420" w:hanging="360"/>
      </w:pPr>
      <w:rPr>
        <w:rFonts w:hint="default"/>
        <w:lang w:val="en-US" w:eastAsia="en-US" w:bidi="ar-SA"/>
      </w:rPr>
    </w:lvl>
    <w:lvl w:ilvl="8" w:tplc="FA1461D0">
      <w:numFmt w:val="bullet"/>
      <w:lvlText w:val="•"/>
      <w:lvlJc w:val="left"/>
      <w:pPr>
        <w:ind w:left="8193" w:hanging="360"/>
      </w:pPr>
      <w:rPr>
        <w:rFonts w:hint="default"/>
        <w:lang w:val="en-US" w:eastAsia="en-US" w:bidi="ar-SA"/>
      </w:rPr>
    </w:lvl>
  </w:abstractNum>
  <w:abstractNum w:abstractNumId="3" w15:restartNumberingAfterBreak="0">
    <w:nsid w:val="4DF73738"/>
    <w:multiLevelType w:val="hybridMultilevel"/>
    <w:tmpl w:val="31BC5A18"/>
    <w:lvl w:ilvl="0" w:tplc="A07E94C4">
      <w:numFmt w:val="bullet"/>
      <w:lvlText w:val=""/>
      <w:lvlJc w:val="left"/>
      <w:pPr>
        <w:ind w:left="1101" w:hanging="360"/>
      </w:pPr>
      <w:rPr>
        <w:rFonts w:ascii="Symbol" w:eastAsia="Symbol" w:hAnsi="Symbol" w:cs="Symbol" w:hint="default"/>
        <w:b w:val="0"/>
        <w:bCs w:val="0"/>
        <w:i w:val="0"/>
        <w:iCs w:val="0"/>
        <w:spacing w:val="0"/>
        <w:w w:val="100"/>
        <w:sz w:val="24"/>
        <w:szCs w:val="24"/>
        <w:lang w:val="en-US" w:eastAsia="en-US" w:bidi="ar-SA"/>
      </w:rPr>
    </w:lvl>
    <w:lvl w:ilvl="1" w:tplc="BFF6B73A">
      <w:numFmt w:val="bullet"/>
      <w:lvlText w:val="•"/>
      <w:lvlJc w:val="left"/>
      <w:pPr>
        <w:ind w:left="1964" w:hanging="360"/>
      </w:pPr>
      <w:rPr>
        <w:rFonts w:hint="default"/>
        <w:lang w:val="en-US" w:eastAsia="en-US" w:bidi="ar-SA"/>
      </w:rPr>
    </w:lvl>
    <w:lvl w:ilvl="2" w:tplc="C804BE40">
      <w:numFmt w:val="bullet"/>
      <w:lvlText w:val="•"/>
      <w:lvlJc w:val="left"/>
      <w:pPr>
        <w:ind w:left="2828" w:hanging="360"/>
      </w:pPr>
      <w:rPr>
        <w:rFonts w:hint="default"/>
        <w:lang w:val="en-US" w:eastAsia="en-US" w:bidi="ar-SA"/>
      </w:rPr>
    </w:lvl>
    <w:lvl w:ilvl="3" w:tplc="4266AF7A">
      <w:numFmt w:val="bullet"/>
      <w:lvlText w:val="•"/>
      <w:lvlJc w:val="left"/>
      <w:pPr>
        <w:ind w:left="3692" w:hanging="360"/>
      </w:pPr>
      <w:rPr>
        <w:rFonts w:hint="default"/>
        <w:lang w:val="en-US" w:eastAsia="en-US" w:bidi="ar-SA"/>
      </w:rPr>
    </w:lvl>
    <w:lvl w:ilvl="4" w:tplc="787A7C00">
      <w:numFmt w:val="bullet"/>
      <w:lvlText w:val="•"/>
      <w:lvlJc w:val="left"/>
      <w:pPr>
        <w:ind w:left="4556" w:hanging="360"/>
      </w:pPr>
      <w:rPr>
        <w:rFonts w:hint="default"/>
        <w:lang w:val="en-US" w:eastAsia="en-US" w:bidi="ar-SA"/>
      </w:rPr>
    </w:lvl>
    <w:lvl w:ilvl="5" w:tplc="799CB9A6">
      <w:numFmt w:val="bullet"/>
      <w:lvlText w:val="•"/>
      <w:lvlJc w:val="left"/>
      <w:pPr>
        <w:ind w:left="5420" w:hanging="360"/>
      </w:pPr>
      <w:rPr>
        <w:rFonts w:hint="default"/>
        <w:lang w:val="en-US" w:eastAsia="en-US" w:bidi="ar-SA"/>
      </w:rPr>
    </w:lvl>
    <w:lvl w:ilvl="6" w:tplc="A268F188">
      <w:numFmt w:val="bullet"/>
      <w:lvlText w:val="•"/>
      <w:lvlJc w:val="left"/>
      <w:pPr>
        <w:ind w:left="6284" w:hanging="360"/>
      </w:pPr>
      <w:rPr>
        <w:rFonts w:hint="default"/>
        <w:lang w:val="en-US" w:eastAsia="en-US" w:bidi="ar-SA"/>
      </w:rPr>
    </w:lvl>
    <w:lvl w:ilvl="7" w:tplc="A902304A">
      <w:numFmt w:val="bullet"/>
      <w:lvlText w:val="•"/>
      <w:lvlJc w:val="left"/>
      <w:pPr>
        <w:ind w:left="7148" w:hanging="360"/>
      </w:pPr>
      <w:rPr>
        <w:rFonts w:hint="default"/>
        <w:lang w:val="en-US" w:eastAsia="en-US" w:bidi="ar-SA"/>
      </w:rPr>
    </w:lvl>
    <w:lvl w:ilvl="8" w:tplc="D806EC58">
      <w:numFmt w:val="bullet"/>
      <w:lvlText w:val="•"/>
      <w:lvlJc w:val="left"/>
      <w:pPr>
        <w:ind w:left="8012" w:hanging="360"/>
      </w:pPr>
      <w:rPr>
        <w:rFonts w:hint="default"/>
        <w:lang w:val="en-US" w:eastAsia="en-US" w:bidi="ar-SA"/>
      </w:rPr>
    </w:lvl>
  </w:abstractNum>
  <w:abstractNum w:abstractNumId="4" w15:restartNumberingAfterBreak="0">
    <w:nsid w:val="71A103A4"/>
    <w:multiLevelType w:val="hybridMultilevel"/>
    <w:tmpl w:val="9CEEF874"/>
    <w:lvl w:ilvl="0" w:tplc="FBC0A14A">
      <w:numFmt w:val="bullet"/>
      <w:lvlText w:val=""/>
      <w:lvlJc w:val="left"/>
      <w:pPr>
        <w:ind w:left="1701" w:hanging="360"/>
      </w:pPr>
      <w:rPr>
        <w:rFonts w:ascii="Symbol" w:eastAsia="Symbol" w:hAnsi="Symbol" w:cs="Symbol" w:hint="default"/>
        <w:b w:val="0"/>
        <w:bCs w:val="0"/>
        <w:i w:val="0"/>
        <w:iCs w:val="0"/>
        <w:spacing w:val="0"/>
        <w:w w:val="100"/>
        <w:sz w:val="24"/>
        <w:szCs w:val="24"/>
        <w:lang w:val="en-US" w:eastAsia="en-US" w:bidi="ar-SA"/>
      </w:rPr>
    </w:lvl>
    <w:lvl w:ilvl="1" w:tplc="132E0B9A">
      <w:numFmt w:val="bullet"/>
      <w:lvlText w:val="•"/>
      <w:lvlJc w:val="left"/>
      <w:pPr>
        <w:ind w:left="2504" w:hanging="360"/>
      </w:pPr>
      <w:rPr>
        <w:rFonts w:hint="default"/>
        <w:lang w:val="en-US" w:eastAsia="en-US" w:bidi="ar-SA"/>
      </w:rPr>
    </w:lvl>
    <w:lvl w:ilvl="2" w:tplc="5F7C8C5C">
      <w:numFmt w:val="bullet"/>
      <w:lvlText w:val="•"/>
      <w:lvlJc w:val="left"/>
      <w:pPr>
        <w:ind w:left="3308" w:hanging="360"/>
      </w:pPr>
      <w:rPr>
        <w:rFonts w:hint="default"/>
        <w:lang w:val="en-US" w:eastAsia="en-US" w:bidi="ar-SA"/>
      </w:rPr>
    </w:lvl>
    <w:lvl w:ilvl="3" w:tplc="0DC2287A">
      <w:numFmt w:val="bullet"/>
      <w:lvlText w:val="•"/>
      <w:lvlJc w:val="left"/>
      <w:pPr>
        <w:ind w:left="4112" w:hanging="360"/>
      </w:pPr>
      <w:rPr>
        <w:rFonts w:hint="default"/>
        <w:lang w:val="en-US" w:eastAsia="en-US" w:bidi="ar-SA"/>
      </w:rPr>
    </w:lvl>
    <w:lvl w:ilvl="4" w:tplc="46B4B55A">
      <w:numFmt w:val="bullet"/>
      <w:lvlText w:val="•"/>
      <w:lvlJc w:val="left"/>
      <w:pPr>
        <w:ind w:left="4916" w:hanging="360"/>
      </w:pPr>
      <w:rPr>
        <w:rFonts w:hint="default"/>
        <w:lang w:val="en-US" w:eastAsia="en-US" w:bidi="ar-SA"/>
      </w:rPr>
    </w:lvl>
    <w:lvl w:ilvl="5" w:tplc="ED822ED6">
      <w:numFmt w:val="bullet"/>
      <w:lvlText w:val="•"/>
      <w:lvlJc w:val="left"/>
      <w:pPr>
        <w:ind w:left="5720" w:hanging="360"/>
      </w:pPr>
      <w:rPr>
        <w:rFonts w:hint="default"/>
        <w:lang w:val="en-US" w:eastAsia="en-US" w:bidi="ar-SA"/>
      </w:rPr>
    </w:lvl>
    <w:lvl w:ilvl="6" w:tplc="3CD05EE2">
      <w:numFmt w:val="bullet"/>
      <w:lvlText w:val="•"/>
      <w:lvlJc w:val="left"/>
      <w:pPr>
        <w:ind w:left="6524" w:hanging="360"/>
      </w:pPr>
      <w:rPr>
        <w:rFonts w:hint="default"/>
        <w:lang w:val="en-US" w:eastAsia="en-US" w:bidi="ar-SA"/>
      </w:rPr>
    </w:lvl>
    <w:lvl w:ilvl="7" w:tplc="5F48DA30">
      <w:numFmt w:val="bullet"/>
      <w:lvlText w:val="•"/>
      <w:lvlJc w:val="left"/>
      <w:pPr>
        <w:ind w:left="7328" w:hanging="360"/>
      </w:pPr>
      <w:rPr>
        <w:rFonts w:hint="default"/>
        <w:lang w:val="en-US" w:eastAsia="en-US" w:bidi="ar-SA"/>
      </w:rPr>
    </w:lvl>
    <w:lvl w:ilvl="8" w:tplc="FFD63A60">
      <w:numFmt w:val="bullet"/>
      <w:lvlText w:val="•"/>
      <w:lvlJc w:val="left"/>
      <w:pPr>
        <w:ind w:left="8132" w:hanging="360"/>
      </w:pPr>
      <w:rPr>
        <w:rFonts w:hint="default"/>
        <w:lang w:val="en-US" w:eastAsia="en-US" w:bidi="ar-SA"/>
      </w:rPr>
    </w:lvl>
  </w:abstractNum>
  <w:abstractNum w:abstractNumId="5" w15:restartNumberingAfterBreak="0">
    <w:nsid w:val="73BA7FF0"/>
    <w:multiLevelType w:val="hybridMultilevel"/>
    <w:tmpl w:val="EF38BFD0"/>
    <w:lvl w:ilvl="0" w:tplc="1AE07368">
      <w:numFmt w:val="bullet"/>
      <w:lvlText w:val=""/>
      <w:lvlJc w:val="left"/>
      <w:pPr>
        <w:ind w:left="1701" w:hanging="360"/>
      </w:pPr>
      <w:rPr>
        <w:rFonts w:ascii="Symbol" w:eastAsia="Symbol" w:hAnsi="Symbol" w:cs="Symbol" w:hint="default"/>
        <w:b w:val="0"/>
        <w:bCs w:val="0"/>
        <w:i w:val="0"/>
        <w:iCs w:val="0"/>
        <w:spacing w:val="0"/>
        <w:w w:val="100"/>
        <w:sz w:val="24"/>
        <w:szCs w:val="24"/>
        <w:lang w:val="en-US" w:eastAsia="en-US" w:bidi="ar-SA"/>
      </w:rPr>
    </w:lvl>
    <w:lvl w:ilvl="1" w:tplc="C8AE6618">
      <w:numFmt w:val="bullet"/>
      <w:lvlText w:val="•"/>
      <w:lvlJc w:val="left"/>
      <w:pPr>
        <w:ind w:left="2504" w:hanging="360"/>
      </w:pPr>
      <w:rPr>
        <w:rFonts w:hint="default"/>
        <w:lang w:val="en-US" w:eastAsia="en-US" w:bidi="ar-SA"/>
      </w:rPr>
    </w:lvl>
    <w:lvl w:ilvl="2" w:tplc="3F2CCBBA">
      <w:numFmt w:val="bullet"/>
      <w:lvlText w:val="•"/>
      <w:lvlJc w:val="left"/>
      <w:pPr>
        <w:ind w:left="3308" w:hanging="360"/>
      </w:pPr>
      <w:rPr>
        <w:rFonts w:hint="default"/>
        <w:lang w:val="en-US" w:eastAsia="en-US" w:bidi="ar-SA"/>
      </w:rPr>
    </w:lvl>
    <w:lvl w:ilvl="3" w:tplc="57BC4218">
      <w:numFmt w:val="bullet"/>
      <w:lvlText w:val="•"/>
      <w:lvlJc w:val="left"/>
      <w:pPr>
        <w:ind w:left="4112" w:hanging="360"/>
      </w:pPr>
      <w:rPr>
        <w:rFonts w:hint="default"/>
        <w:lang w:val="en-US" w:eastAsia="en-US" w:bidi="ar-SA"/>
      </w:rPr>
    </w:lvl>
    <w:lvl w:ilvl="4" w:tplc="03E6D674">
      <w:numFmt w:val="bullet"/>
      <w:lvlText w:val="•"/>
      <w:lvlJc w:val="left"/>
      <w:pPr>
        <w:ind w:left="4916" w:hanging="360"/>
      </w:pPr>
      <w:rPr>
        <w:rFonts w:hint="default"/>
        <w:lang w:val="en-US" w:eastAsia="en-US" w:bidi="ar-SA"/>
      </w:rPr>
    </w:lvl>
    <w:lvl w:ilvl="5" w:tplc="A1DE6876">
      <w:numFmt w:val="bullet"/>
      <w:lvlText w:val="•"/>
      <w:lvlJc w:val="left"/>
      <w:pPr>
        <w:ind w:left="5720" w:hanging="360"/>
      </w:pPr>
      <w:rPr>
        <w:rFonts w:hint="default"/>
        <w:lang w:val="en-US" w:eastAsia="en-US" w:bidi="ar-SA"/>
      </w:rPr>
    </w:lvl>
    <w:lvl w:ilvl="6" w:tplc="FC2CD868">
      <w:numFmt w:val="bullet"/>
      <w:lvlText w:val="•"/>
      <w:lvlJc w:val="left"/>
      <w:pPr>
        <w:ind w:left="6524" w:hanging="360"/>
      </w:pPr>
      <w:rPr>
        <w:rFonts w:hint="default"/>
        <w:lang w:val="en-US" w:eastAsia="en-US" w:bidi="ar-SA"/>
      </w:rPr>
    </w:lvl>
    <w:lvl w:ilvl="7" w:tplc="91085042">
      <w:numFmt w:val="bullet"/>
      <w:lvlText w:val="•"/>
      <w:lvlJc w:val="left"/>
      <w:pPr>
        <w:ind w:left="7328" w:hanging="360"/>
      </w:pPr>
      <w:rPr>
        <w:rFonts w:hint="default"/>
        <w:lang w:val="en-US" w:eastAsia="en-US" w:bidi="ar-SA"/>
      </w:rPr>
    </w:lvl>
    <w:lvl w:ilvl="8" w:tplc="7E620766">
      <w:numFmt w:val="bullet"/>
      <w:lvlText w:val="•"/>
      <w:lvlJc w:val="left"/>
      <w:pPr>
        <w:ind w:left="8132" w:hanging="360"/>
      </w:pPr>
      <w:rPr>
        <w:rFonts w:hint="default"/>
        <w:lang w:val="en-US" w:eastAsia="en-US" w:bidi="ar-SA"/>
      </w:rPr>
    </w:lvl>
  </w:abstractNum>
  <w:num w:numId="1" w16cid:durableId="649142227">
    <w:abstractNumId w:val="2"/>
  </w:num>
  <w:num w:numId="2" w16cid:durableId="1240603494">
    <w:abstractNumId w:val="1"/>
  </w:num>
  <w:num w:numId="3" w16cid:durableId="441344742">
    <w:abstractNumId w:val="3"/>
  </w:num>
  <w:num w:numId="4" w16cid:durableId="1536313239">
    <w:abstractNumId w:val="5"/>
  </w:num>
  <w:num w:numId="5" w16cid:durableId="1801998608">
    <w:abstractNumId w:val="0"/>
  </w:num>
  <w:num w:numId="6" w16cid:durableId="239680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70"/>
    <w:rsid w:val="00042D70"/>
    <w:rsid w:val="0035418C"/>
    <w:rsid w:val="003F241B"/>
    <w:rsid w:val="00D0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D284"/>
  <w15:docId w15:val="{E2FA8084-42B5-4517-AB74-3BDB1316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outlineLvl w:val="0"/>
    </w:pPr>
    <w:rPr>
      <w:b/>
      <w:bCs/>
      <w:sz w:val="24"/>
      <w:szCs w:val="24"/>
      <w:u w:val="single" w:color="000000"/>
    </w:rPr>
  </w:style>
  <w:style w:type="paragraph" w:styleId="Heading2">
    <w:name w:val="heading 2"/>
    <w:basedOn w:val="Normal"/>
    <w:uiPriority w:val="9"/>
    <w:unhideWhenUsed/>
    <w:qFormat/>
    <w:pPr>
      <w:ind w:left="98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170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licedepartment@csum.edu" TargetMode="External"/><Relationship Id="rId18" Type="http://schemas.openxmlformats.org/officeDocument/2006/relationships/hyperlink" Target="https://www2.ed.gov/about/offices/list/ocr/complaintprocess.html" TargetMode="External"/><Relationship Id="rId26" Type="http://schemas.openxmlformats.org/officeDocument/2006/relationships/hyperlink" Target="mailto:titleix@csum.edu" TargetMode="External"/><Relationship Id="rId3" Type="http://schemas.openxmlformats.org/officeDocument/2006/relationships/settings" Target="settings.xml"/><Relationship Id="rId21" Type="http://schemas.openxmlformats.org/officeDocument/2006/relationships/hyperlink" Target="http://www.safequestsolano.org/" TargetMode="External"/><Relationship Id="rId7" Type="http://schemas.openxmlformats.org/officeDocument/2006/relationships/image" Target="media/image1.jpeg"/><Relationship Id="rId12" Type="http://schemas.openxmlformats.org/officeDocument/2006/relationships/hyperlink" Target="mailto:kanderson@csum.edu" TargetMode="External"/><Relationship Id="rId17" Type="http://schemas.openxmlformats.org/officeDocument/2006/relationships/image" Target="media/image3.png"/><Relationship Id="rId25" Type="http://schemas.openxmlformats.org/officeDocument/2006/relationships/hyperlink" Target="https://calstate.policystat.com/policy/6596436/latest/" TargetMode="External"/><Relationship Id="rId2" Type="http://schemas.openxmlformats.org/officeDocument/2006/relationships/styles" Target="styles.xml"/><Relationship Id="rId16" Type="http://schemas.openxmlformats.org/officeDocument/2006/relationships/hyperlink" Target="mailto:ocr@ed.gov" TargetMode="External"/><Relationship Id="rId20" Type="http://schemas.openxmlformats.org/officeDocument/2006/relationships/hyperlink" Target="mailto:healthcenter@csum.edu" TargetMode="External"/><Relationship Id="rId29" Type="http://schemas.openxmlformats.org/officeDocument/2006/relationships/hyperlink" Target="mailto:cbranch@csum.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derson@csum.edu" TargetMode="External"/><Relationship Id="rId24" Type="http://schemas.openxmlformats.org/officeDocument/2006/relationships/hyperlink" Target="mailto:confidential@csum.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nfidential@csum.edu" TargetMode="External"/><Relationship Id="rId23" Type="http://schemas.openxmlformats.org/officeDocument/2006/relationships/hyperlink" Target="mailto:healthcenter@csum.edu" TargetMode="External"/><Relationship Id="rId28" Type="http://schemas.openxmlformats.org/officeDocument/2006/relationships/hyperlink" Target="mailto:titleix@csum.edu" TargetMode="External"/><Relationship Id="rId10" Type="http://schemas.openxmlformats.org/officeDocument/2006/relationships/image" Target="media/image2.png"/><Relationship Id="rId19" Type="http://schemas.openxmlformats.org/officeDocument/2006/relationships/hyperlink" Target="mailto:caps@csum.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allejoPD@cityofvallejo.net" TargetMode="External"/><Relationship Id="rId22" Type="http://schemas.openxmlformats.org/officeDocument/2006/relationships/hyperlink" Target="mailto:caps@csum.edu" TargetMode="External"/><Relationship Id="rId27" Type="http://schemas.openxmlformats.org/officeDocument/2006/relationships/hyperlink" Target="mailto:kanderson@csum.edu" TargetMode="External"/><Relationship Id="rId30" Type="http://schemas.openxmlformats.org/officeDocument/2006/relationships/hyperlink" Target="https://calstate.policystat.com/policy/6596436/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4883</Words>
  <Characters>27834</Characters>
  <Application>Microsoft Office Word</Application>
  <DocSecurity>0</DocSecurity>
  <Lines>231</Lines>
  <Paragraphs>65</Paragraphs>
  <ScaleCrop>false</ScaleCrop>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Branch, Carol D.</dc:creator>
  <cp:lastModifiedBy>Branch, Carol D.</cp:lastModifiedBy>
  <cp:revision>3</cp:revision>
  <dcterms:created xsi:type="dcterms:W3CDTF">2024-10-09T16:22:00Z</dcterms:created>
  <dcterms:modified xsi:type="dcterms:W3CDTF">2024-10-09T16:23:00Z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LastSaved">
    <vt:filetime>2024-10-09T00:00:00Z</vt:filetime>
  </property>
</Properties>
</file>