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4E67E1" w14:textId="77777777" w:rsidR="00A96A6E" w:rsidRPr="00FD5033" w:rsidRDefault="00A96A6E" w:rsidP="00234235">
      <w:pPr>
        <w:pStyle w:val="Heading1"/>
        <w:spacing w:before="0"/>
        <w:jc w:val="center"/>
        <w:rPr>
          <w:rFonts w:ascii="Times New Roman" w:hAnsi="Times New Roman"/>
          <w:i/>
          <w:iCs/>
          <w:color w:val="000000"/>
          <w:sz w:val="24"/>
          <w:szCs w:val="24"/>
        </w:rPr>
      </w:pPr>
      <w:r w:rsidRPr="00FD5033">
        <w:rPr>
          <w:rFonts w:ascii="Times New Roman" w:hAnsi="Times New Roman"/>
          <w:i/>
          <w:iCs/>
          <w:color w:val="000000"/>
          <w:sz w:val="24"/>
          <w:szCs w:val="24"/>
        </w:rPr>
        <w:t>Newsletter from Career Services</w:t>
      </w:r>
    </w:p>
    <w:p w14:paraId="41F3CDBF" w14:textId="77777777" w:rsidR="00C77ADA" w:rsidRDefault="00286E01" w:rsidP="005C30F2">
      <w:r>
        <w:rPr>
          <w:noProof/>
        </w:rPr>
      </w:r>
      <w:r w:rsidR="00286E01">
        <w:rPr>
          <w:noProof/>
        </w:rPr>
        <w:pict w14:anchorId="25F6EC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areer Services at Cal Maritime" style="width:468.75pt;height:117.2pt;visibility:visible;mso-width-percent:0;mso-height-percent:0;mso-width-percent:0;mso-height-percent:0">
            <v:imagedata r:id="rId5" o:title="Career Services at Cal Maritime"/>
          </v:shape>
        </w:pict>
      </w:r>
    </w:p>
    <w:p w14:paraId="4128FC44" w14:textId="530E03B2" w:rsidR="00DF6E35" w:rsidRDefault="00E062E6" w:rsidP="005C30F2">
      <w:pPr>
        <w:pBdr>
          <w:bottom w:val="single" w:sz="6" w:space="1" w:color="auto"/>
        </w:pBdr>
        <w:jc w:val="center"/>
        <w:rPr>
          <w:b/>
          <w:bCs/>
          <w:sz w:val="32"/>
          <w:szCs w:val="32"/>
        </w:rPr>
      </w:pPr>
      <w:r>
        <w:rPr>
          <w:b/>
          <w:bCs/>
          <w:sz w:val="32"/>
          <w:szCs w:val="32"/>
        </w:rPr>
        <w:t>January</w:t>
      </w:r>
      <w:r w:rsidR="00AA698C">
        <w:rPr>
          <w:b/>
          <w:bCs/>
          <w:sz w:val="32"/>
          <w:szCs w:val="32"/>
        </w:rPr>
        <w:t xml:space="preserve"> </w:t>
      </w:r>
      <w:r w:rsidR="001D766E">
        <w:rPr>
          <w:b/>
          <w:bCs/>
          <w:sz w:val="32"/>
          <w:szCs w:val="32"/>
        </w:rPr>
        <w:t>24</w:t>
      </w:r>
      <w:r w:rsidR="00AA698C">
        <w:rPr>
          <w:b/>
          <w:bCs/>
          <w:sz w:val="32"/>
          <w:szCs w:val="32"/>
        </w:rPr>
        <w:t>th</w:t>
      </w:r>
      <w:r w:rsidR="00C036C7" w:rsidRPr="005C30F2">
        <w:rPr>
          <w:b/>
          <w:bCs/>
          <w:sz w:val="32"/>
          <w:szCs w:val="32"/>
        </w:rPr>
        <w:t>, 202</w:t>
      </w:r>
      <w:r>
        <w:rPr>
          <w:b/>
          <w:bCs/>
          <w:sz w:val="32"/>
          <w:szCs w:val="32"/>
        </w:rPr>
        <w:t>2</w:t>
      </w:r>
    </w:p>
    <w:p w14:paraId="5C629B69" w14:textId="2EDB527F" w:rsidR="008F0F68" w:rsidRDefault="00AA698C" w:rsidP="00575D32">
      <w:pPr>
        <w:pStyle w:val="Heading2"/>
      </w:pPr>
      <w:r>
        <w:t xml:space="preserve">Employer </w:t>
      </w:r>
      <w:r w:rsidR="00F314F6">
        <w:t>Spot</w:t>
      </w:r>
      <w:r>
        <w:t xml:space="preserve">light </w:t>
      </w:r>
      <w:r w:rsidR="008E046F">
        <w:t>–</w:t>
      </w:r>
      <w:r>
        <w:t xml:space="preserve"> </w:t>
      </w:r>
      <w:r w:rsidR="00BE4C4B">
        <w:t>The Dutra Group</w:t>
      </w:r>
    </w:p>
    <w:p w14:paraId="4DF0FBC3" w14:textId="58739083" w:rsidR="008F0F68" w:rsidRDefault="00F557FC" w:rsidP="008F0F68">
      <w:r>
        <w:t>The Dutra Group</w:t>
      </w:r>
      <w:r w:rsidR="0063111B">
        <w:t>, headquartered in San Rafael, has three operations</w:t>
      </w:r>
      <w:r w:rsidR="00BE57A5">
        <w:t>, dredging, marine construction, and materials,</w:t>
      </w:r>
      <w:r w:rsidR="0063111B">
        <w:t xml:space="preserve"> that make up the c</w:t>
      </w:r>
      <w:r w:rsidR="00BE57A5">
        <w:t xml:space="preserve">ombine to make up the organization. </w:t>
      </w:r>
      <w:r w:rsidR="00497F10">
        <w:t xml:space="preserve">They </w:t>
      </w:r>
      <w:r w:rsidR="00F7070A">
        <w:t xml:space="preserve">provide both maintenance and construction services, while utilizing the San Rafael Rock Quarry for aggregate reserves, which serves as the </w:t>
      </w:r>
      <w:r w:rsidR="00CC4CBA">
        <w:t>only waterside distribution center in the SF Bay Area. Check out the intern positions they have posted recently on KCC.</w:t>
      </w:r>
    </w:p>
    <w:p w14:paraId="30F741E8" w14:textId="77777777" w:rsidR="0041594B" w:rsidRPr="00575D32" w:rsidRDefault="008E3933" w:rsidP="00575D32">
      <w:pPr>
        <w:pStyle w:val="Heading2"/>
      </w:pPr>
      <w:r>
        <w:t>On the Website</w:t>
      </w:r>
    </w:p>
    <w:p w14:paraId="36B243EF" w14:textId="7A739384" w:rsidR="00451933" w:rsidRPr="00354BEE" w:rsidRDefault="00CC4CBA" w:rsidP="005C30F2">
      <w:pPr>
        <w:rPr>
          <w:b/>
          <w:bCs/>
        </w:rPr>
      </w:pPr>
      <w:r>
        <w:t xml:space="preserve">Coming soon, we </w:t>
      </w:r>
      <w:r w:rsidR="00E27E7C">
        <w:t xml:space="preserve">will be offering a way to request workshops and presentations from Career Services, </w:t>
      </w:r>
      <w:r w:rsidR="00650013">
        <w:t>directly from</w:t>
      </w:r>
      <w:r w:rsidR="00E27E7C">
        <w:t xml:space="preserve"> our web</w:t>
      </w:r>
      <w:r w:rsidR="00650013">
        <w:t>page</w:t>
      </w:r>
      <w:r w:rsidR="00E27E7C">
        <w:t xml:space="preserve">. This will be located on our blue navigation bar on the </w:t>
      </w:r>
      <w:r w:rsidR="00650013">
        <w:t xml:space="preserve">left </w:t>
      </w:r>
      <w:r w:rsidR="00E27E7C">
        <w:t xml:space="preserve">side of our webpage. </w:t>
      </w:r>
      <w:r w:rsidR="00BD1D6D">
        <w:t>Included will be a list of offerings and what to expect with each. Stay on the looking for more information.</w:t>
      </w:r>
    </w:p>
    <w:p w14:paraId="4AA0649B" w14:textId="16E2B266" w:rsidR="001627DA" w:rsidRDefault="00A12E2D" w:rsidP="005C30F2">
      <w:r>
        <w:t xml:space="preserve">Konnecting Keelhaulers </w:t>
      </w:r>
      <w:r w:rsidR="00107DAE">
        <w:t>is gearing back up and we would like to hear from cadets on alums and employers they would like to hear from</w:t>
      </w:r>
      <w:r w:rsidR="00A94929">
        <w:t>.</w:t>
      </w:r>
      <w:r w:rsidR="00107DAE">
        <w:t xml:space="preserve"> If you </w:t>
      </w:r>
      <w:r w:rsidR="00EB0913">
        <w:t xml:space="preserve">have any ideas, whether broad or specific, reach out to </w:t>
      </w:r>
      <w:hyperlink r:id="rId6" w:history="1">
        <w:r w:rsidR="00EB0913" w:rsidRPr="00EB0913">
          <w:rPr>
            <w:rStyle w:val="Hyperlink"/>
          </w:rPr>
          <w:t>Ryan Rodriguez</w:t>
        </w:r>
      </w:hyperlink>
      <w:r w:rsidR="00EB0913">
        <w:t xml:space="preserve"> to put in a request.</w:t>
      </w:r>
      <w:r w:rsidR="001E4D1E">
        <w:t xml:space="preserve"> As always, we hope to provide a diverse array of experiences for you to learn from.</w:t>
      </w:r>
    </w:p>
    <w:p w14:paraId="064075DD" w14:textId="0E243AF4" w:rsidR="000F335A" w:rsidRPr="0003028F" w:rsidRDefault="0049014F" w:rsidP="005C30F2">
      <w:pPr>
        <w:rPr>
          <w:color w:val="000000"/>
        </w:rPr>
      </w:pPr>
      <w:r>
        <w:rPr>
          <w:b/>
          <w:bCs/>
        </w:rPr>
        <w:t xml:space="preserve">Watch </w:t>
      </w:r>
      <w:r w:rsidR="00F733C7">
        <w:rPr>
          <w:b/>
          <w:bCs/>
        </w:rPr>
        <w:t xml:space="preserve">all </w:t>
      </w:r>
      <w:r>
        <w:rPr>
          <w:b/>
          <w:bCs/>
        </w:rPr>
        <w:t>Konnecting Keelhaulers on</w:t>
      </w:r>
      <w:r w:rsidR="00CE0A71">
        <w:rPr>
          <w:b/>
          <w:bCs/>
        </w:rPr>
        <w:t xml:space="preserve"> the</w:t>
      </w:r>
      <w:r>
        <w:rPr>
          <w:b/>
          <w:bCs/>
        </w:rPr>
        <w:t xml:space="preserve"> </w:t>
      </w:r>
      <w:hyperlink r:id="rId7" w:history="1">
        <w:r w:rsidRPr="0049014F">
          <w:rPr>
            <w:rStyle w:val="Hyperlink"/>
            <w:b/>
            <w:bCs/>
          </w:rPr>
          <w:t>CS Page</w:t>
        </w:r>
      </w:hyperlink>
      <w:r>
        <w:rPr>
          <w:b/>
          <w:bCs/>
        </w:rPr>
        <w:t xml:space="preserve"> and </w:t>
      </w:r>
      <w:hyperlink r:id="rId8" w:history="1">
        <w:r w:rsidRPr="00697B93">
          <w:rPr>
            <w:rStyle w:val="Hyperlink"/>
            <w:b/>
            <w:bCs/>
          </w:rPr>
          <w:t>YouTube</w:t>
        </w:r>
      </w:hyperlink>
      <w:r w:rsidR="00E97517" w:rsidRPr="0003028F">
        <w:rPr>
          <w:rStyle w:val="Hyperlink"/>
          <w:b/>
          <w:bCs/>
          <w:color w:val="000000"/>
          <w:u w:val="none"/>
        </w:rPr>
        <w:t xml:space="preserve"> </w:t>
      </w:r>
      <w:r w:rsidR="00346C8E" w:rsidRPr="0003028F">
        <w:rPr>
          <w:rStyle w:val="Hyperlink"/>
          <w:b/>
          <w:bCs/>
          <w:color w:val="000000"/>
          <w:u w:val="none"/>
        </w:rPr>
        <w:t xml:space="preserve">and Listen on </w:t>
      </w:r>
      <w:hyperlink r:id="rId9" w:history="1">
        <w:r w:rsidR="00346C8E" w:rsidRPr="009E2811">
          <w:rPr>
            <w:rStyle w:val="Hyperlink"/>
            <w:b/>
            <w:bCs/>
          </w:rPr>
          <w:t>Spotify</w:t>
        </w:r>
      </w:hyperlink>
      <w:r w:rsidR="00346C8E" w:rsidRPr="0003028F">
        <w:rPr>
          <w:rStyle w:val="Hyperlink"/>
          <w:b/>
          <w:bCs/>
          <w:color w:val="000000"/>
          <w:u w:val="none"/>
        </w:rPr>
        <w:t xml:space="preserve"> and </w:t>
      </w:r>
      <w:hyperlink r:id="rId10" w:history="1">
        <w:r w:rsidR="00346C8E" w:rsidRPr="00553C93">
          <w:rPr>
            <w:rStyle w:val="Hyperlink"/>
            <w:b/>
            <w:bCs/>
          </w:rPr>
          <w:t>Anchor</w:t>
        </w:r>
      </w:hyperlink>
    </w:p>
    <w:p w14:paraId="71F653CF" w14:textId="77777777" w:rsidR="001627DA" w:rsidRDefault="004E35FD" w:rsidP="00575D32">
      <w:pPr>
        <w:pStyle w:val="Heading2"/>
      </w:pPr>
      <w:r>
        <w:t>Appointments</w:t>
      </w:r>
      <w:r w:rsidR="0046029D">
        <w:t xml:space="preserve"> &amp; Walk Ins</w:t>
      </w:r>
    </w:p>
    <w:p w14:paraId="11FA12B4" w14:textId="77777777" w:rsidR="00AA69CB" w:rsidRDefault="00AA69CB" w:rsidP="00605C79">
      <w:pPr>
        <w:spacing w:after="120"/>
      </w:pPr>
      <w:r>
        <w:t>Career Services highly encourages you to stop by our offices, located in the Student Services Building, next to the quad. We take both appointments and walk ins, depending on what works with you and our schedule. Appointments in person are encouraged, but we can accommodate appointments via Zoom if that is your style.</w:t>
      </w:r>
    </w:p>
    <w:p w14:paraId="098A9440" w14:textId="3B567DB7" w:rsidR="00C952B8" w:rsidRPr="008A504E" w:rsidRDefault="00286E01" w:rsidP="001627DA">
      <w:pPr>
        <w:rPr>
          <w:b/>
          <w:bCs/>
        </w:rPr>
      </w:pPr>
      <w:hyperlink r:id="rId11" w:history="1">
        <w:r w:rsidR="005C289E" w:rsidRPr="005C289E">
          <w:rPr>
            <w:rStyle w:val="Hyperlink"/>
            <w:b/>
            <w:bCs/>
          </w:rPr>
          <w:t>Schedule an Appointment</w:t>
        </w:r>
      </w:hyperlink>
    </w:p>
    <w:p w14:paraId="24661C11" w14:textId="5843412A" w:rsidR="009A2C6D" w:rsidRDefault="004E35FD" w:rsidP="00575D32">
      <w:pPr>
        <w:pStyle w:val="Heading2"/>
      </w:pPr>
      <w:r>
        <w:lastRenderedPageBreak/>
        <w:t>Advice</w:t>
      </w:r>
      <w:r w:rsidR="006C5BC6">
        <w:t xml:space="preserve"> Section</w:t>
      </w:r>
      <w:r w:rsidR="001217C8">
        <w:t xml:space="preserve"> –</w:t>
      </w:r>
      <w:r w:rsidR="004674A1">
        <w:t xml:space="preserve"> </w:t>
      </w:r>
      <w:r w:rsidR="006D1825">
        <w:t>Appl</w:t>
      </w:r>
      <w:r w:rsidR="00A03732">
        <w:t>ication Process</w:t>
      </w:r>
    </w:p>
    <w:p w14:paraId="00202C7B" w14:textId="17FDA62C" w:rsidR="009B4411" w:rsidRDefault="000E4ACC" w:rsidP="007E181B">
      <w:pPr>
        <w:spacing w:after="120"/>
      </w:pPr>
      <w:r>
        <w:t xml:space="preserve">With </w:t>
      </w:r>
      <w:r w:rsidR="007D0445">
        <w:t>application season ramping up</w:t>
      </w:r>
      <w:r w:rsidR="00381426">
        <w:t xml:space="preserve">, Career Services fields many questions from cadets about what to expect in the process. </w:t>
      </w:r>
      <w:r w:rsidR="00E92F12">
        <w:t xml:space="preserve">Many center around </w:t>
      </w:r>
      <w:r w:rsidR="00F572A2">
        <w:t xml:space="preserve">what to expect </w:t>
      </w:r>
      <w:r w:rsidR="00933038">
        <w:t xml:space="preserve">and </w:t>
      </w:r>
      <w:r w:rsidR="00F572A2">
        <w:t>how long does it take for companies and organizations to respond</w:t>
      </w:r>
      <w:r w:rsidR="00933038">
        <w:t xml:space="preserve">. </w:t>
      </w:r>
      <w:r w:rsidR="00F21684">
        <w:t xml:space="preserve"> </w:t>
      </w:r>
      <w:r w:rsidR="000C3AC6">
        <w:t>Compound some of the stress is there is no one answer to be given, much is up to the place you apply to. And you will apply to many.</w:t>
      </w:r>
    </w:p>
    <w:p w14:paraId="20E8A9F1" w14:textId="3D403E6A" w:rsidR="009B4411" w:rsidRDefault="00235611" w:rsidP="007E181B">
      <w:pPr>
        <w:spacing w:after="120"/>
      </w:pPr>
      <w:r>
        <w:t>The</w:t>
      </w:r>
      <w:r w:rsidR="00621119">
        <w:t xml:space="preserve"> simple answer to “what to expect” is a lot of waiting. While you are</w:t>
      </w:r>
      <w:r w:rsidR="00242981">
        <w:t xml:space="preserve"> one person, the places that you apply to are fielding lots of applications, both on one requ</w:t>
      </w:r>
      <w:r w:rsidR="00E943AA">
        <w:t>isition</w:t>
      </w:r>
      <w:r w:rsidR="00242981">
        <w:t xml:space="preserve"> and </w:t>
      </w:r>
      <w:r w:rsidR="00E943AA">
        <w:t xml:space="preserve">with </w:t>
      </w:r>
      <w:r w:rsidR="00242981">
        <w:t>multiple req</w:t>
      </w:r>
      <w:r w:rsidR="00E943AA">
        <w:t>uisition</w:t>
      </w:r>
      <w:r w:rsidR="00242981">
        <w:t xml:space="preserve">s </w:t>
      </w:r>
      <w:r w:rsidR="00E943AA">
        <w:t xml:space="preserve">open </w:t>
      </w:r>
      <w:r w:rsidR="00242981">
        <w:t>at a time</w:t>
      </w:r>
      <w:r w:rsidR="00E943AA">
        <w:t xml:space="preserve">. Because of this there is lot of sifting through application material that takes much longer than a lone applicant </w:t>
      </w:r>
      <w:r w:rsidR="00B23CE8">
        <w:t>wants. This serves double when you have applied to multiple places. “I just want one of them to respond</w:t>
      </w:r>
      <w:r w:rsidR="00543AB5">
        <w:t xml:space="preserve">” is a common </w:t>
      </w:r>
      <w:r w:rsidR="006A4102">
        <w:t>exasperation.</w:t>
      </w:r>
    </w:p>
    <w:p w14:paraId="092E0455" w14:textId="33DBEBD6" w:rsidR="00F10C09" w:rsidRDefault="006A4102" w:rsidP="007E181B">
      <w:pPr>
        <w:spacing w:after="120"/>
      </w:pPr>
      <w:r>
        <w:t>Something to remember while waiting</w:t>
      </w:r>
      <w:r w:rsidR="00854310">
        <w:t>, t</w:t>
      </w:r>
      <w:r>
        <w:t xml:space="preserve">rack </w:t>
      </w:r>
      <w:r w:rsidR="00EC00AE">
        <w:t>all</w:t>
      </w:r>
      <w:r>
        <w:t xml:space="preserve"> your applications. </w:t>
      </w:r>
      <w:r w:rsidR="00A001B0">
        <w:t xml:space="preserve">Some use a spreadsheet; others use a Word type document. </w:t>
      </w:r>
      <w:r w:rsidR="007401FB">
        <w:t xml:space="preserve">Whatever your document of choice, make sure to include the title of the position, the company/organization, location of position, date applied, </w:t>
      </w:r>
      <w:r w:rsidR="00CB0633">
        <w:t xml:space="preserve">job description (in written form or saved a PDF), the job description link, compensation, if possible, </w:t>
      </w:r>
      <w:r w:rsidR="0037265D">
        <w:t xml:space="preserve">your own notes on the position, and the closing or review date listed. </w:t>
      </w:r>
      <w:r w:rsidR="00EC00AE">
        <w:t>This will help you keep things organized if and when you do get an email or call back.</w:t>
      </w:r>
    </w:p>
    <w:p w14:paraId="4F31FEFF" w14:textId="22FFD37D" w:rsidR="00300A1D" w:rsidRDefault="00854310" w:rsidP="007E181B">
      <w:pPr>
        <w:spacing w:after="120"/>
      </w:pPr>
      <w:r>
        <w:t>The</w:t>
      </w:r>
      <w:r w:rsidR="001233B1">
        <w:t xml:space="preserve"> closing </w:t>
      </w:r>
      <w:r w:rsidR="00CC2617">
        <w:t>or</w:t>
      </w:r>
      <w:r w:rsidR="001233B1">
        <w:t xml:space="preserve"> review dates are </w:t>
      </w:r>
      <w:r w:rsidR="00707135">
        <w:t xml:space="preserve">particularly </w:t>
      </w:r>
      <w:r w:rsidR="001233B1">
        <w:t xml:space="preserve">key. </w:t>
      </w:r>
      <w:r w:rsidR="00CC2617">
        <w:t xml:space="preserve">This will give you some idea of what timeline to expect. </w:t>
      </w:r>
      <w:r w:rsidR="00E3134E">
        <w:t xml:space="preserve">A general rule of thumb </w:t>
      </w:r>
      <w:r w:rsidR="00AF13AD">
        <w:t xml:space="preserve">is to take the closing date and add two weeks on when to expect outreach from the company. </w:t>
      </w:r>
      <w:r w:rsidR="006F7027">
        <w:t>Same with review dates, by having that documented, you</w:t>
      </w:r>
      <w:r w:rsidR="00A119B1">
        <w:t xml:space="preserve"> can start to gauge when you could potentially hear back. This does not mean an employer will adhere to the </w:t>
      </w:r>
      <w:r w:rsidR="00707135">
        <w:t>two-week</w:t>
      </w:r>
      <w:r w:rsidR="007C3044">
        <w:t xml:space="preserve"> timeline, remember, they all have their own processes. </w:t>
      </w:r>
      <w:r w:rsidR="00D23916">
        <w:t xml:space="preserve">By tracking </w:t>
      </w:r>
      <w:r w:rsidR="00CB3E2E">
        <w:t xml:space="preserve">this </w:t>
      </w:r>
      <w:r w:rsidR="00D23916">
        <w:t>information, you will have a reference as you get antsy</w:t>
      </w:r>
      <w:r w:rsidR="00CB3E2E">
        <w:t xml:space="preserve"> to remind yourself on what to expect. </w:t>
      </w:r>
      <w:r w:rsidR="00537B5F">
        <w:t xml:space="preserve">If there is no closing or review date mentioned, pay attention to how long the position you had been posted </w:t>
      </w:r>
      <w:r w:rsidR="00590D4A">
        <w:t>when you applied. Typically, employers like to have job reqs up for 3-4 weeks to gather a strong candidate pool.</w:t>
      </w:r>
    </w:p>
    <w:p w14:paraId="04751E97" w14:textId="77777777" w:rsidR="007C3553" w:rsidRDefault="003C268E" w:rsidP="009C1904">
      <w:pPr>
        <w:pStyle w:val="Heading2"/>
      </w:pPr>
      <w:r>
        <w:t xml:space="preserve">Career Services </w:t>
      </w:r>
      <w:r w:rsidR="00256113">
        <w:t xml:space="preserve">Meetings </w:t>
      </w:r>
    </w:p>
    <w:p w14:paraId="1C2343DA" w14:textId="0141C58C" w:rsidR="005462E8" w:rsidRDefault="00E87E46" w:rsidP="005462E8">
      <w:pPr>
        <w:spacing w:after="0"/>
      </w:pPr>
      <w:r w:rsidRPr="00CD083B">
        <w:rPr>
          <w:rStyle w:val="Heading3Char"/>
          <w:rFonts w:eastAsia="Calibri"/>
          <w:b/>
          <w:bCs/>
        </w:rPr>
        <w:t>S</w:t>
      </w:r>
      <w:r>
        <w:rPr>
          <w:rStyle w:val="Heading3Char"/>
          <w:rFonts w:eastAsia="Calibri"/>
          <w:b/>
          <w:bCs/>
        </w:rPr>
        <w:t xml:space="preserve">ea </w:t>
      </w:r>
      <w:r w:rsidRPr="00CD083B">
        <w:rPr>
          <w:rStyle w:val="Heading3Char"/>
          <w:rFonts w:eastAsia="Calibri"/>
          <w:b/>
          <w:bCs/>
        </w:rPr>
        <w:t>T</w:t>
      </w:r>
      <w:r>
        <w:rPr>
          <w:rStyle w:val="Heading3Char"/>
          <w:rFonts w:eastAsia="Calibri"/>
          <w:b/>
          <w:bCs/>
        </w:rPr>
        <w:t>raining</w:t>
      </w:r>
      <w:r w:rsidRPr="00CD083B">
        <w:rPr>
          <w:rStyle w:val="Heading3Char"/>
          <w:rFonts w:eastAsia="Calibri"/>
          <w:b/>
          <w:bCs/>
        </w:rPr>
        <w:t xml:space="preserve"> II</w:t>
      </w:r>
      <w:r w:rsidR="00536BBD">
        <w:rPr>
          <w:rStyle w:val="Heading3Char"/>
          <w:rFonts w:eastAsia="Calibri"/>
          <w:b/>
          <w:bCs/>
        </w:rPr>
        <w:tab/>
      </w:r>
      <w:r w:rsidR="00536BBD">
        <w:rPr>
          <w:rStyle w:val="Heading3Char"/>
          <w:rFonts w:eastAsia="Calibri"/>
          <w:b/>
          <w:bCs/>
        </w:rPr>
        <w:tab/>
      </w:r>
      <w:r w:rsidR="00536BBD">
        <w:rPr>
          <w:rStyle w:val="Heading3Char"/>
          <w:rFonts w:eastAsia="Calibri"/>
          <w:b/>
          <w:bCs/>
        </w:rPr>
        <w:tab/>
      </w:r>
      <w:r w:rsidR="00536BBD">
        <w:rPr>
          <w:rStyle w:val="Heading3Char"/>
          <w:rFonts w:eastAsia="Calibri"/>
          <w:b/>
          <w:bCs/>
        </w:rPr>
        <w:tab/>
      </w:r>
      <w:r w:rsidR="00536BBD">
        <w:rPr>
          <w:rStyle w:val="Heading3Char"/>
          <w:rFonts w:eastAsia="Calibri"/>
          <w:b/>
          <w:bCs/>
        </w:rPr>
        <w:tab/>
      </w:r>
      <w:r w:rsidR="00AE32D0">
        <w:rPr>
          <w:rStyle w:val="Heading3Char"/>
          <w:rFonts w:eastAsia="Calibri"/>
          <w:b/>
          <w:bCs/>
        </w:rPr>
        <w:tab/>
        <w:t>Co-Op</w:t>
      </w:r>
      <w:r w:rsidR="005462E8">
        <w:tab/>
      </w:r>
      <w:r w:rsidR="005462E8">
        <w:tab/>
      </w:r>
    </w:p>
    <w:p w14:paraId="17E117C1" w14:textId="4C5673C4" w:rsidR="00C918DD" w:rsidRDefault="0042159E" w:rsidP="00AE32D0">
      <w:pPr>
        <w:spacing w:after="0"/>
      </w:pPr>
      <w:r>
        <w:t>1/25 – 1100</w:t>
      </w:r>
      <w:r w:rsidR="00A10032">
        <w:t xml:space="preserve"> – Rizza</w:t>
      </w:r>
      <w:r w:rsidR="00AE32D0">
        <w:tab/>
      </w:r>
      <w:r w:rsidR="00AE32D0">
        <w:tab/>
      </w:r>
      <w:r w:rsidR="00EA16B4">
        <w:tab/>
      </w:r>
      <w:r w:rsidR="00EA16B4">
        <w:tab/>
      </w:r>
      <w:r>
        <w:tab/>
      </w:r>
      <w:r w:rsidR="004B71C3">
        <w:t xml:space="preserve">Engineering </w:t>
      </w:r>
      <w:r w:rsidR="00EA16B4">
        <w:t>2/</w:t>
      </w:r>
      <w:r w:rsidR="00807F92">
        <w:t>17</w:t>
      </w:r>
      <w:r w:rsidR="00C03A94">
        <w:t xml:space="preserve"> – 1100</w:t>
      </w:r>
      <w:r w:rsidR="00A10032">
        <w:t xml:space="preserve"> – Peachman</w:t>
      </w:r>
    </w:p>
    <w:p w14:paraId="0571D9AA" w14:textId="728CDA57" w:rsidR="0042159E" w:rsidRDefault="00C03A94" w:rsidP="00CA6F69">
      <w:pPr>
        <w:spacing w:after="0"/>
      </w:pPr>
      <w:r>
        <w:tab/>
      </w:r>
      <w:r>
        <w:tab/>
      </w:r>
      <w:r>
        <w:tab/>
      </w:r>
      <w:r>
        <w:tab/>
      </w:r>
      <w:r>
        <w:tab/>
      </w:r>
      <w:r>
        <w:tab/>
      </w:r>
      <w:r>
        <w:tab/>
      </w:r>
      <w:r w:rsidR="00234B9A">
        <w:t>IBL</w:t>
      </w:r>
      <w:r w:rsidR="0042159E">
        <w:t xml:space="preserve"> 2/22 – 1100</w:t>
      </w:r>
      <w:r w:rsidR="00A10032">
        <w:t xml:space="preserve"> – Peachman</w:t>
      </w:r>
    </w:p>
    <w:p w14:paraId="1B5A9104" w14:textId="30751661" w:rsidR="00487C98" w:rsidRDefault="00234B9A" w:rsidP="0042159E">
      <w:pPr>
        <w:spacing w:after="0"/>
        <w:ind w:left="4320" w:firstLine="720"/>
      </w:pPr>
      <w:r>
        <w:t>GSMA</w:t>
      </w:r>
      <w:r w:rsidR="00C03A94">
        <w:t xml:space="preserve"> </w:t>
      </w:r>
      <w:r w:rsidR="0042159E">
        <w:t>2</w:t>
      </w:r>
      <w:r w:rsidR="00C03A94">
        <w:t>/2</w:t>
      </w:r>
      <w:r w:rsidR="0042159E">
        <w:t>4</w:t>
      </w:r>
      <w:r w:rsidR="00C03A94">
        <w:t xml:space="preserve"> – 11</w:t>
      </w:r>
      <w:r w:rsidR="0042159E">
        <w:t>0</w:t>
      </w:r>
      <w:r w:rsidR="00C03A94">
        <w:t>0</w:t>
      </w:r>
      <w:r w:rsidR="00A10032">
        <w:t xml:space="preserve"> – Peachman </w:t>
      </w:r>
    </w:p>
    <w:p w14:paraId="1E36D3BC" w14:textId="685157FB" w:rsidR="00C918DD" w:rsidRDefault="00C918DD" w:rsidP="00CA6F69">
      <w:pPr>
        <w:spacing w:after="0"/>
      </w:pPr>
      <w:r>
        <w:tab/>
      </w:r>
      <w:r>
        <w:tab/>
      </w:r>
      <w:r>
        <w:tab/>
      </w:r>
      <w:r>
        <w:tab/>
      </w:r>
      <w:r>
        <w:tab/>
      </w:r>
      <w:r>
        <w:tab/>
      </w:r>
      <w:r>
        <w:tab/>
      </w:r>
    </w:p>
    <w:p w14:paraId="0C1E84A3" w14:textId="77777777" w:rsidR="00C03A94" w:rsidRDefault="00C03A94" w:rsidP="00CA6F69">
      <w:pPr>
        <w:spacing w:after="0"/>
      </w:pPr>
    </w:p>
    <w:p w14:paraId="7C79F8F4" w14:textId="77777777" w:rsidR="00B42FAC" w:rsidRDefault="00487C98" w:rsidP="00F7510C">
      <w:pPr>
        <w:pStyle w:val="Heading2"/>
        <w:spacing w:before="120"/>
      </w:pPr>
      <w:r>
        <w:t>Networking Opps</w:t>
      </w:r>
    </w:p>
    <w:p w14:paraId="6E5092D0" w14:textId="6A88B92E" w:rsidR="00B42FAC" w:rsidRPr="001A1406" w:rsidRDefault="00286E01" w:rsidP="001A1406">
      <w:pPr>
        <w:pStyle w:val="Heading3"/>
        <w:rPr>
          <w:b/>
          <w:bCs/>
        </w:rPr>
      </w:pPr>
      <w:hyperlink r:id="rId12" w:history="1">
        <w:r w:rsidR="00B42FAC" w:rsidRPr="00F30D41">
          <w:rPr>
            <w:rStyle w:val="Hyperlink"/>
            <w:b/>
            <w:bCs/>
          </w:rPr>
          <w:t>Company Presentations</w:t>
        </w:r>
      </w:hyperlink>
      <w:r w:rsidR="00233012">
        <w:rPr>
          <w:b/>
          <w:bCs/>
        </w:rPr>
        <w:tab/>
      </w:r>
      <w:r w:rsidR="00233012">
        <w:rPr>
          <w:b/>
          <w:bCs/>
        </w:rPr>
        <w:tab/>
      </w:r>
      <w:r w:rsidR="00233012">
        <w:rPr>
          <w:b/>
          <w:bCs/>
        </w:rPr>
        <w:tab/>
      </w:r>
      <w:r w:rsidR="00233012">
        <w:rPr>
          <w:b/>
          <w:bCs/>
        </w:rPr>
        <w:tab/>
      </w:r>
    </w:p>
    <w:p w14:paraId="4C42ACDE" w14:textId="7BF48525" w:rsidR="00EB276C" w:rsidRPr="0004258B" w:rsidRDefault="002D57E4" w:rsidP="00400601">
      <w:pPr>
        <w:spacing w:after="0"/>
      </w:pPr>
      <w:r w:rsidRPr="00A10032">
        <w:rPr>
          <w:b/>
          <w:bCs/>
        </w:rPr>
        <w:t>Chubb Risk Engineering</w:t>
      </w:r>
      <w:r>
        <w:t xml:space="preserve"> 2/10</w:t>
      </w:r>
      <w:r w:rsidR="004952E7">
        <w:t xml:space="preserve"> – 1100 </w:t>
      </w:r>
      <w:r w:rsidR="00A10032">
        <w:t xml:space="preserve">– </w:t>
      </w:r>
      <w:hyperlink r:id="rId13" w:history="1">
        <w:r w:rsidR="00A10032" w:rsidRPr="00F047CD">
          <w:rPr>
            <w:rStyle w:val="Hyperlink"/>
          </w:rPr>
          <w:t>Zoom</w:t>
        </w:r>
      </w:hyperlink>
    </w:p>
    <w:p w14:paraId="726A7B05" w14:textId="2E4D2A10" w:rsidR="0004258B" w:rsidRDefault="004952E7" w:rsidP="00400601">
      <w:pPr>
        <w:spacing w:after="0"/>
      </w:pPr>
      <w:r w:rsidRPr="00A10032">
        <w:rPr>
          <w:b/>
          <w:bCs/>
        </w:rPr>
        <w:t>Curtin Maritime</w:t>
      </w:r>
      <w:r w:rsidR="00D376FD">
        <w:t xml:space="preserve"> 3/2 – 1630</w:t>
      </w:r>
      <w:r w:rsidR="00A10032">
        <w:t xml:space="preserve"> – Location TBA</w:t>
      </w:r>
    </w:p>
    <w:p w14:paraId="51C65990" w14:textId="6819F41E" w:rsidR="00D376FD" w:rsidRPr="0004258B" w:rsidRDefault="00D376FD" w:rsidP="00400601">
      <w:pPr>
        <w:spacing w:after="0"/>
      </w:pPr>
      <w:r w:rsidRPr="00A10032">
        <w:rPr>
          <w:b/>
          <w:bCs/>
        </w:rPr>
        <w:t>Shaver Transportation</w:t>
      </w:r>
      <w:r w:rsidR="00A10032">
        <w:t xml:space="preserve"> 3/2 – 1730</w:t>
      </w:r>
      <w:r w:rsidR="00F047CD">
        <w:t xml:space="preserve"> – Location TBA</w:t>
      </w:r>
    </w:p>
    <w:p w14:paraId="4C6984AF" w14:textId="77777777" w:rsidR="0039507C" w:rsidRPr="00B42FAC" w:rsidRDefault="0039507C" w:rsidP="0039507C">
      <w:pPr>
        <w:spacing w:after="0"/>
        <w:sectPr w:rsidR="0039507C" w:rsidRPr="00B42FAC">
          <w:pgSz w:w="12240" w:h="15840"/>
          <w:pgMar w:top="1440" w:right="1440" w:bottom="1440" w:left="1440" w:header="720" w:footer="720" w:gutter="0"/>
          <w:cols w:space="720"/>
          <w:docGrid w:linePitch="360"/>
        </w:sectPr>
      </w:pPr>
    </w:p>
    <w:p w14:paraId="071408FE" w14:textId="77777777" w:rsidR="001F2C13" w:rsidRDefault="001F2C13" w:rsidP="009A2C6D">
      <w:pPr>
        <w:sectPr w:rsidR="001F2C13" w:rsidSect="00557F73">
          <w:type w:val="continuous"/>
          <w:pgSz w:w="12240" w:h="15840"/>
          <w:pgMar w:top="1440" w:right="1440" w:bottom="1440" w:left="1440" w:header="720" w:footer="720" w:gutter="0"/>
          <w:cols w:space="720"/>
          <w:docGrid w:linePitch="360"/>
        </w:sectPr>
      </w:pPr>
    </w:p>
    <w:p w14:paraId="26A99C77" w14:textId="77777777" w:rsidR="000A3FF9" w:rsidRDefault="000A3FF9" w:rsidP="000A3FF9">
      <w:pPr>
        <w:pStyle w:val="Heading2"/>
      </w:pPr>
      <w:r>
        <w:lastRenderedPageBreak/>
        <w:t>NEW ON KCC</w:t>
      </w:r>
    </w:p>
    <w:p w14:paraId="53E450CE" w14:textId="30C621D7" w:rsidR="000A3FF9" w:rsidRDefault="00F5300D" w:rsidP="00463FDF">
      <w:pPr>
        <w:spacing w:after="0"/>
      </w:pPr>
      <w:r>
        <w:rPr>
          <w:b/>
          <w:bCs/>
        </w:rPr>
        <w:t>Dutra Group</w:t>
      </w:r>
      <w:r w:rsidR="003441D0">
        <w:br/>
      </w:r>
      <w:r>
        <w:t>Estimating Intern</w:t>
      </w:r>
    </w:p>
    <w:p w14:paraId="3C0D0342" w14:textId="1D81D8F9" w:rsidR="00F5300D" w:rsidRDefault="00F5300D" w:rsidP="00463FDF">
      <w:pPr>
        <w:spacing w:after="0"/>
      </w:pPr>
      <w:r>
        <w:t>Dredging</w:t>
      </w:r>
      <w:r w:rsidR="00463FDF">
        <w:t xml:space="preserve"> Field Engineer Intern</w:t>
      </w:r>
    </w:p>
    <w:p w14:paraId="196D8D18" w14:textId="6373E675" w:rsidR="00463FDF" w:rsidRDefault="00463FDF" w:rsidP="00463FDF">
      <w:pPr>
        <w:spacing w:after="0"/>
      </w:pPr>
      <w:r>
        <w:t>Marine Construction Field Intern</w:t>
      </w:r>
    </w:p>
    <w:p w14:paraId="705D14FB" w14:textId="01A5F0A8" w:rsidR="00463FDF" w:rsidRDefault="00463FDF" w:rsidP="00522B86">
      <w:pPr>
        <w:spacing w:after="120"/>
      </w:pPr>
      <w:r>
        <w:t>Equipment Engineer Intern</w:t>
      </w:r>
    </w:p>
    <w:p w14:paraId="3BAA3F1B" w14:textId="1A095DB1" w:rsidR="00546523" w:rsidRDefault="00546523" w:rsidP="00222909">
      <w:pPr>
        <w:spacing w:after="120"/>
      </w:pPr>
      <w:r>
        <w:rPr>
          <w:b/>
          <w:bCs/>
        </w:rPr>
        <w:t>Lockheed Martin Corproation</w:t>
      </w:r>
      <w:r w:rsidR="003441D0">
        <w:br/>
      </w:r>
      <w:r>
        <w:t>Facilities/Plant Engineering Intern</w:t>
      </w:r>
    </w:p>
    <w:p w14:paraId="04C8272D" w14:textId="73960BFF" w:rsidR="000A3FF9" w:rsidRPr="00DA4017" w:rsidRDefault="00DE509F" w:rsidP="00F0657C">
      <w:pPr>
        <w:spacing w:after="0"/>
        <w:rPr>
          <w:color w:val="000000"/>
        </w:rPr>
      </w:pPr>
      <w:r>
        <w:rPr>
          <w:b/>
          <w:bCs/>
          <w:color w:val="000000"/>
        </w:rPr>
        <w:t>Calpine Corporation</w:t>
      </w:r>
    </w:p>
    <w:p w14:paraId="741692A7" w14:textId="3340369A" w:rsidR="0018249C" w:rsidRDefault="0018249C" w:rsidP="0018249C">
      <w:pPr>
        <w:spacing w:after="0"/>
        <w:rPr>
          <w:color w:val="000000"/>
        </w:rPr>
      </w:pPr>
      <w:r>
        <w:rPr>
          <w:color w:val="000000"/>
        </w:rPr>
        <w:t>Principal Settlements Analyst</w:t>
      </w:r>
    </w:p>
    <w:p w14:paraId="7E049ABA" w14:textId="13F689F1" w:rsidR="00B443E7" w:rsidRDefault="00222909" w:rsidP="00222909">
      <w:pPr>
        <w:spacing w:after="120"/>
      </w:pPr>
      <w:r>
        <w:rPr>
          <w:color w:val="000000"/>
        </w:rPr>
        <w:t>Warehouse Technician II</w:t>
      </w:r>
    </w:p>
    <w:p w14:paraId="2F708A94" w14:textId="202058AC" w:rsidR="0006309F" w:rsidRDefault="003F09BC" w:rsidP="00C179DF">
      <w:pPr>
        <w:spacing w:after="120"/>
      </w:pPr>
      <w:r>
        <w:rPr>
          <w:b/>
          <w:bCs/>
        </w:rPr>
        <w:t>Flagship Management LLC</w:t>
      </w:r>
      <w:r w:rsidR="003441D0">
        <w:br/>
      </w:r>
      <w:r w:rsidR="0018249C">
        <w:t>24</w:t>
      </w:r>
      <w:r w:rsidR="00C179DF">
        <w:t xml:space="preserve"> Positions</w:t>
      </w:r>
    </w:p>
    <w:p w14:paraId="2B0A4072" w14:textId="167EDB8C" w:rsidR="000A3FF9" w:rsidRDefault="00222909" w:rsidP="00AF3215">
      <w:pPr>
        <w:spacing w:after="0"/>
      </w:pPr>
      <w:r>
        <w:rPr>
          <w:b/>
          <w:bCs/>
        </w:rPr>
        <w:t>Marine Spill Response Corporation</w:t>
      </w:r>
      <w:r w:rsidR="003441D0">
        <w:br/>
      </w:r>
      <w:r>
        <w:t>Response Supervisor – Concord</w:t>
      </w:r>
    </w:p>
    <w:p w14:paraId="739C9040" w14:textId="32748064" w:rsidR="00222909" w:rsidRDefault="00AF3215" w:rsidP="00AF3215">
      <w:pPr>
        <w:spacing w:after="0"/>
      </w:pPr>
      <w:r>
        <w:t>Emergency Response Technician (2 locations)</w:t>
      </w:r>
    </w:p>
    <w:p w14:paraId="3A6E4D67" w14:textId="23C79711" w:rsidR="00AF3215" w:rsidRDefault="00AF3215" w:rsidP="00522B86">
      <w:pPr>
        <w:spacing w:after="120"/>
      </w:pPr>
      <w:r>
        <w:t>Maintenance Technician</w:t>
      </w:r>
    </w:p>
    <w:p w14:paraId="43570F7C" w14:textId="102C09AE" w:rsidR="000A3FF9" w:rsidRDefault="00D86E26" w:rsidP="0006309F">
      <w:pPr>
        <w:spacing w:after="120"/>
      </w:pPr>
      <w:r>
        <w:rPr>
          <w:b/>
          <w:bCs/>
        </w:rPr>
        <w:t>UCSF Health</w:t>
      </w:r>
      <w:r w:rsidR="00690862">
        <w:rPr>
          <w:b/>
          <w:bCs/>
        </w:rPr>
        <w:t xml:space="preserve"> (thru Able)</w:t>
      </w:r>
      <w:r w:rsidR="003441D0">
        <w:br/>
      </w:r>
      <w:r w:rsidR="00690862">
        <w:t>Stationary Engineer</w:t>
      </w:r>
    </w:p>
    <w:p w14:paraId="750B4244" w14:textId="62A7CB93" w:rsidR="00F0657C" w:rsidRDefault="002A6937" w:rsidP="00C05134">
      <w:pPr>
        <w:spacing w:after="0"/>
        <w:rPr>
          <w:b/>
          <w:bCs/>
        </w:rPr>
      </w:pPr>
      <w:r>
        <w:rPr>
          <w:b/>
          <w:bCs/>
        </w:rPr>
        <w:t>JLL</w:t>
      </w:r>
    </w:p>
    <w:p w14:paraId="4BFA19F9" w14:textId="0EFF9A88" w:rsidR="00F0657C" w:rsidRDefault="002A6937" w:rsidP="006A2276">
      <w:pPr>
        <w:spacing w:after="120"/>
      </w:pPr>
      <w:r>
        <w:t>Plant Building Engineer</w:t>
      </w:r>
    </w:p>
    <w:p w14:paraId="7486B76C" w14:textId="3F85F9D0" w:rsidR="001A0E06" w:rsidRPr="005C6EAB" w:rsidRDefault="00840BBB" w:rsidP="005C6EAB">
      <w:pPr>
        <w:spacing w:after="0"/>
        <w:rPr>
          <w:b/>
          <w:bCs/>
        </w:rPr>
      </w:pPr>
      <w:r>
        <w:rPr>
          <w:b/>
          <w:bCs/>
        </w:rPr>
        <w:t>C</w:t>
      </w:r>
      <w:r w:rsidR="002A6937">
        <w:rPr>
          <w:b/>
          <w:bCs/>
        </w:rPr>
        <w:t>ity and County of San Francisco</w:t>
      </w:r>
    </w:p>
    <w:p w14:paraId="7B4DEFE0" w14:textId="28E3D62C" w:rsidR="00CC6376" w:rsidRDefault="006E3B2E" w:rsidP="00451A33">
      <w:pPr>
        <w:spacing w:after="120"/>
      </w:pPr>
      <w:r>
        <w:t>T</w:t>
      </w:r>
      <w:r w:rsidR="00451A33">
        <w:t>Stationary Engineer, Sewage Plant – SFO (7372)</w:t>
      </w:r>
    </w:p>
    <w:p w14:paraId="587C07F5" w14:textId="1764A2C0" w:rsidR="005770F9" w:rsidRPr="005C2E83" w:rsidRDefault="005C2E83" w:rsidP="005C2E83">
      <w:pPr>
        <w:spacing w:after="0"/>
        <w:rPr>
          <w:b/>
          <w:bCs/>
        </w:rPr>
      </w:pPr>
      <w:r w:rsidRPr="005C2E83">
        <w:rPr>
          <w:b/>
          <w:bCs/>
        </w:rPr>
        <w:t>Promaxo Inc</w:t>
      </w:r>
    </w:p>
    <w:p w14:paraId="0AC4680F" w14:textId="4ABFF2A3" w:rsidR="005C2E83" w:rsidRDefault="005C2E83" w:rsidP="00522B86">
      <w:pPr>
        <w:spacing w:after="120"/>
      </w:pPr>
      <w:r>
        <w:t>Supply Chain/Operations Intern</w:t>
      </w:r>
    </w:p>
    <w:p w14:paraId="54C33541" w14:textId="77777777" w:rsidR="003441D0" w:rsidRPr="003441D0" w:rsidRDefault="00286E01" w:rsidP="00522B86">
      <w:pPr>
        <w:spacing w:after="120"/>
        <w:rPr>
          <w:b/>
          <w:bCs/>
        </w:rPr>
      </w:pPr>
      <w:hyperlink r:id="rId14" w:history="1">
        <w:r w:rsidR="003441D0" w:rsidRPr="003441D0">
          <w:rPr>
            <w:rStyle w:val="Hyperlink"/>
            <w:b/>
            <w:bCs/>
          </w:rPr>
          <w:t>Find more jobs</w:t>
        </w:r>
      </w:hyperlink>
    </w:p>
    <w:p w14:paraId="5FDEE99C" w14:textId="77777777" w:rsidR="003441D0" w:rsidRPr="00047855" w:rsidRDefault="00286E01" w:rsidP="000A3FF9">
      <w:pPr>
        <w:rPr>
          <w:b/>
          <w:bCs/>
        </w:rPr>
      </w:pPr>
      <w:hyperlink r:id="rId15" w:history="1">
        <w:r w:rsidR="003441D0" w:rsidRPr="00047855">
          <w:rPr>
            <w:rStyle w:val="Hyperlink"/>
            <w:b/>
            <w:bCs/>
          </w:rPr>
          <w:t>Find more internships</w:t>
        </w:r>
      </w:hyperlink>
      <w:r w:rsidR="00C73130">
        <w:rPr>
          <w:b/>
          <w:bCs/>
        </w:rPr>
        <w:br w:type="column"/>
      </w:r>
      <w:r>
        <w:rPr>
          <w:noProof/>
          <w:sz w:val="20"/>
        </w:rPr>
      </w:r>
      <w:r w:rsidR="00286E01">
        <w:rPr>
          <w:noProof/>
          <w:sz w:val="20"/>
        </w:rPr>
        <w:pict w14:anchorId="38381EED">
          <v:shape id="_x0000_i1026" type="#_x0000_t75" alt="TSGB at sunset" style="width:219.85pt;height:134.05pt;visibility:visible;mso-width-percent:0;mso-height-percent:0;mso-width-percent:0;mso-height-percent:0">
            <v:imagedata r:id="rId16" o:title="TSGB at sunset"/>
          </v:shape>
        </w:pict>
      </w:r>
    </w:p>
    <w:p w14:paraId="05B4EE33" w14:textId="77777777" w:rsidR="00C168CB" w:rsidRPr="001B27CF" w:rsidRDefault="001A5A16" w:rsidP="001A5A16">
      <w:pPr>
        <w:pStyle w:val="Heading2"/>
        <w:rPr>
          <w:color w:val="000000"/>
        </w:rPr>
      </w:pPr>
      <w:r w:rsidRPr="001B27CF">
        <w:rPr>
          <w:color w:val="000000"/>
        </w:rPr>
        <w:t xml:space="preserve">Make a 1-on-1 with a </w:t>
      </w:r>
      <w:r w:rsidR="000C682C" w:rsidRPr="001B27CF">
        <w:rPr>
          <w:color w:val="000000"/>
        </w:rPr>
        <w:t>C</w:t>
      </w:r>
      <w:r w:rsidRPr="001B27CF">
        <w:rPr>
          <w:color w:val="000000"/>
        </w:rPr>
        <w:t xml:space="preserve">areer </w:t>
      </w:r>
      <w:r w:rsidR="000C682C" w:rsidRPr="001B27CF">
        <w:rPr>
          <w:color w:val="000000"/>
        </w:rPr>
        <w:t>C</w:t>
      </w:r>
      <w:r w:rsidRPr="001B27CF">
        <w:rPr>
          <w:color w:val="000000"/>
        </w:rPr>
        <w:t>oordinator</w:t>
      </w:r>
    </w:p>
    <w:p w14:paraId="0922DCEB" w14:textId="77777777" w:rsidR="00F623C6" w:rsidRPr="001B27CF" w:rsidRDefault="00C168CB" w:rsidP="00C168CB">
      <w:pPr>
        <w:rPr>
          <w:color w:val="000000"/>
        </w:rPr>
      </w:pPr>
      <w:r w:rsidRPr="001B27CF">
        <w:rPr>
          <w:color w:val="000000"/>
        </w:rPr>
        <w:t>Ryan Rodriguez</w:t>
      </w:r>
      <w:r w:rsidR="001A5A16" w:rsidRPr="001B27CF">
        <w:rPr>
          <w:color w:val="000000"/>
        </w:rPr>
        <w:br/>
      </w:r>
      <w:hyperlink r:id="rId17" w:history="1">
        <w:r w:rsidR="00F623C6" w:rsidRPr="001B27CF">
          <w:rPr>
            <w:rStyle w:val="Hyperlink"/>
            <w:color w:val="4472C4"/>
          </w:rPr>
          <w:t>rrodriguez@csum.edu</w:t>
        </w:r>
      </w:hyperlink>
    </w:p>
    <w:p w14:paraId="1981D44D" w14:textId="32F41CFC" w:rsidR="004928DD" w:rsidRDefault="00C168CB" w:rsidP="00C168CB">
      <w:pPr>
        <w:rPr>
          <w:rStyle w:val="Hyperlink"/>
          <w:color w:val="4472C4"/>
        </w:rPr>
      </w:pPr>
      <w:r>
        <w:t xml:space="preserve">Ryan Scheidemantle </w:t>
      </w:r>
      <w:hyperlink r:id="rId18" w:history="1">
        <w:r w:rsidR="00F623C6" w:rsidRPr="001B27CF">
          <w:rPr>
            <w:rStyle w:val="Hyperlink"/>
            <w:color w:val="4472C4"/>
          </w:rPr>
          <w:t>rscheidemantle@csum.edu</w:t>
        </w:r>
      </w:hyperlink>
    </w:p>
    <w:p w14:paraId="24BA58E7" w14:textId="77777777" w:rsidR="00F67968" w:rsidRPr="001B27CF" w:rsidRDefault="00F67968" w:rsidP="0030559B">
      <w:pPr>
        <w:spacing w:after="0"/>
        <w:rPr>
          <w:color w:val="000000"/>
        </w:rPr>
      </w:pPr>
      <w:r>
        <w:t>Director</w:t>
      </w:r>
    </w:p>
    <w:p w14:paraId="1BF161F9" w14:textId="1252A412" w:rsidR="0030559B" w:rsidRPr="001B27CF" w:rsidRDefault="0030559B" w:rsidP="0030559B">
      <w:pPr>
        <w:spacing w:after="0"/>
        <w:rPr>
          <w:color w:val="000000"/>
        </w:rPr>
      </w:pPr>
      <w:r w:rsidRPr="001B27CF">
        <w:rPr>
          <w:color w:val="000000"/>
        </w:rPr>
        <w:t xml:space="preserve">Lily </w:t>
      </w:r>
      <w:r w:rsidR="00430492">
        <w:rPr>
          <w:color w:val="000000"/>
        </w:rPr>
        <w:t>Espinoza</w:t>
      </w:r>
    </w:p>
    <w:p w14:paraId="16484EF2" w14:textId="77777777" w:rsidR="0030559B" w:rsidRPr="001B27CF" w:rsidRDefault="00286E01" w:rsidP="004E35FD">
      <w:pPr>
        <w:rPr>
          <w:color w:val="4472C4"/>
        </w:rPr>
      </w:pPr>
      <w:hyperlink r:id="rId19" w:history="1">
        <w:r w:rsidR="0030559B" w:rsidRPr="001B27CF">
          <w:rPr>
            <w:rStyle w:val="Hyperlink"/>
            <w:color w:val="4472C4"/>
          </w:rPr>
          <w:t>lploski@csum.edu</w:t>
        </w:r>
      </w:hyperlink>
      <w:r w:rsidR="0030559B" w:rsidRPr="001B27CF">
        <w:rPr>
          <w:color w:val="4472C4"/>
        </w:rPr>
        <w:t xml:space="preserve"> </w:t>
      </w:r>
    </w:p>
    <w:p w14:paraId="6F096A4F" w14:textId="77777777" w:rsidR="00F67968" w:rsidRPr="001B27CF" w:rsidRDefault="00F67968" w:rsidP="00F67968">
      <w:pPr>
        <w:spacing w:after="0"/>
        <w:rPr>
          <w:color w:val="000000"/>
        </w:rPr>
      </w:pPr>
      <w:r w:rsidRPr="001B27CF">
        <w:rPr>
          <w:color w:val="000000"/>
        </w:rPr>
        <w:t>Admin Assistant</w:t>
      </w:r>
    </w:p>
    <w:p w14:paraId="57405514" w14:textId="77777777" w:rsidR="004E35FD" w:rsidRPr="001B27CF" w:rsidRDefault="004E35FD" w:rsidP="004E35FD">
      <w:pPr>
        <w:rPr>
          <w:color w:val="4472C4"/>
        </w:rPr>
      </w:pPr>
      <w:r w:rsidRPr="001B27CF">
        <w:rPr>
          <w:color w:val="000000"/>
        </w:rPr>
        <w:t>Tess Luna</w:t>
      </w:r>
      <w:r w:rsidRPr="001B27CF">
        <w:rPr>
          <w:color w:val="000000"/>
        </w:rPr>
        <w:br/>
      </w:r>
      <w:hyperlink r:id="rId20" w:history="1">
        <w:r w:rsidRPr="001B27CF">
          <w:rPr>
            <w:rStyle w:val="Hyperlink"/>
            <w:color w:val="4472C4"/>
          </w:rPr>
          <w:t>tluna@csum.edu</w:t>
        </w:r>
      </w:hyperlink>
    </w:p>
    <w:p w14:paraId="5A0CCE2F" w14:textId="77777777" w:rsidR="004E35FD" w:rsidRDefault="004E35FD" w:rsidP="00C168CB">
      <w:pPr>
        <w:sectPr w:rsidR="004E35FD" w:rsidSect="00842F3E">
          <w:type w:val="continuous"/>
          <w:pgSz w:w="12240" w:h="15840"/>
          <w:pgMar w:top="1440" w:right="1440" w:bottom="1440" w:left="1440" w:header="720" w:footer="720" w:gutter="0"/>
          <w:cols w:num="2" w:space="720"/>
          <w:docGrid w:linePitch="360"/>
        </w:sectPr>
      </w:pPr>
    </w:p>
    <w:p w14:paraId="384ECCD2" w14:textId="77777777" w:rsidR="004928DD" w:rsidRDefault="004928DD" w:rsidP="009A2C6D">
      <w:pPr>
        <w:pBdr>
          <w:bottom w:val="single" w:sz="6" w:space="1" w:color="auto"/>
        </w:pBdr>
      </w:pPr>
    </w:p>
    <w:p w14:paraId="421475C5" w14:textId="77777777" w:rsidR="00C168CB" w:rsidRPr="00A85675" w:rsidRDefault="00286E01" w:rsidP="004928DD">
      <w:pPr>
        <w:jc w:val="center"/>
      </w:pPr>
      <w:hyperlink r:id="rId21" w:history="1">
        <w:r w:rsidR="00F623C6" w:rsidRPr="00594468">
          <w:rPr>
            <w:rStyle w:val="Hyperlink"/>
            <w:b/>
            <w:bCs/>
          </w:rPr>
          <w:t>Career Services</w:t>
        </w:r>
      </w:hyperlink>
      <w:r w:rsidR="004928DD">
        <w:br/>
        <w:t>California State University Maritime Academy</w:t>
      </w:r>
    </w:p>
    <w:sectPr w:rsidR="00C168CB" w:rsidRPr="00A85675" w:rsidSect="004928DD">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ttachedTemplate r:id="rId1"/>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6629B"/>
    <w:rsid w:val="0000633E"/>
    <w:rsid w:val="000071D4"/>
    <w:rsid w:val="00011423"/>
    <w:rsid w:val="0002554B"/>
    <w:rsid w:val="0003028F"/>
    <w:rsid w:val="00034BD2"/>
    <w:rsid w:val="000407FD"/>
    <w:rsid w:val="0004258B"/>
    <w:rsid w:val="00043E98"/>
    <w:rsid w:val="0004762E"/>
    <w:rsid w:val="00047855"/>
    <w:rsid w:val="00052636"/>
    <w:rsid w:val="0005434F"/>
    <w:rsid w:val="0006309F"/>
    <w:rsid w:val="0007504D"/>
    <w:rsid w:val="00076593"/>
    <w:rsid w:val="00077B4A"/>
    <w:rsid w:val="00090D08"/>
    <w:rsid w:val="00090DC5"/>
    <w:rsid w:val="00093F0C"/>
    <w:rsid w:val="00094420"/>
    <w:rsid w:val="000A3FF9"/>
    <w:rsid w:val="000A6E70"/>
    <w:rsid w:val="000B328D"/>
    <w:rsid w:val="000B686F"/>
    <w:rsid w:val="000B753C"/>
    <w:rsid w:val="000C3AC6"/>
    <w:rsid w:val="000C5E64"/>
    <w:rsid w:val="000C682C"/>
    <w:rsid w:val="000C68E5"/>
    <w:rsid w:val="000C6D9C"/>
    <w:rsid w:val="000D1838"/>
    <w:rsid w:val="000D5716"/>
    <w:rsid w:val="000E4ACC"/>
    <w:rsid w:val="000E5C99"/>
    <w:rsid w:val="000E5E4F"/>
    <w:rsid w:val="000F172E"/>
    <w:rsid w:val="000F335A"/>
    <w:rsid w:val="000F5FED"/>
    <w:rsid w:val="00104D86"/>
    <w:rsid w:val="001068E0"/>
    <w:rsid w:val="00106D65"/>
    <w:rsid w:val="00107865"/>
    <w:rsid w:val="00107DAE"/>
    <w:rsid w:val="001109AA"/>
    <w:rsid w:val="001112B7"/>
    <w:rsid w:val="00111D71"/>
    <w:rsid w:val="0011737E"/>
    <w:rsid w:val="001217C8"/>
    <w:rsid w:val="00121D4D"/>
    <w:rsid w:val="001233B1"/>
    <w:rsid w:val="00123B8E"/>
    <w:rsid w:val="00124AFE"/>
    <w:rsid w:val="00143A25"/>
    <w:rsid w:val="0015467F"/>
    <w:rsid w:val="0015670C"/>
    <w:rsid w:val="001627DA"/>
    <w:rsid w:val="0018249C"/>
    <w:rsid w:val="001838B1"/>
    <w:rsid w:val="001A0E06"/>
    <w:rsid w:val="001A1406"/>
    <w:rsid w:val="001A3790"/>
    <w:rsid w:val="001A5A16"/>
    <w:rsid w:val="001B1D27"/>
    <w:rsid w:val="001B27CF"/>
    <w:rsid w:val="001B70D8"/>
    <w:rsid w:val="001C15AC"/>
    <w:rsid w:val="001C3122"/>
    <w:rsid w:val="001C3B14"/>
    <w:rsid w:val="001D6BB5"/>
    <w:rsid w:val="001D766E"/>
    <w:rsid w:val="001D78EB"/>
    <w:rsid w:val="001E4D1E"/>
    <w:rsid w:val="001F2C13"/>
    <w:rsid w:val="001F40F0"/>
    <w:rsid w:val="001F6529"/>
    <w:rsid w:val="00202CE9"/>
    <w:rsid w:val="00203A30"/>
    <w:rsid w:val="002067BB"/>
    <w:rsid w:val="00207EB0"/>
    <w:rsid w:val="00216228"/>
    <w:rsid w:val="00222909"/>
    <w:rsid w:val="002234FE"/>
    <w:rsid w:val="0022590C"/>
    <w:rsid w:val="00226A56"/>
    <w:rsid w:val="00233012"/>
    <w:rsid w:val="00234235"/>
    <w:rsid w:val="00234B9A"/>
    <w:rsid w:val="00235611"/>
    <w:rsid w:val="00236C04"/>
    <w:rsid w:val="002407C8"/>
    <w:rsid w:val="002422AF"/>
    <w:rsid w:val="00242769"/>
    <w:rsid w:val="00242981"/>
    <w:rsid w:val="0024423E"/>
    <w:rsid w:val="00250173"/>
    <w:rsid w:val="00250975"/>
    <w:rsid w:val="0025388A"/>
    <w:rsid w:val="00254FDA"/>
    <w:rsid w:val="00256113"/>
    <w:rsid w:val="0026162B"/>
    <w:rsid w:val="002667A1"/>
    <w:rsid w:val="00286E01"/>
    <w:rsid w:val="002928F8"/>
    <w:rsid w:val="00297FC7"/>
    <w:rsid w:val="002A052C"/>
    <w:rsid w:val="002A1A98"/>
    <w:rsid w:val="002A6937"/>
    <w:rsid w:val="002B541C"/>
    <w:rsid w:val="002B58F1"/>
    <w:rsid w:val="002B79DA"/>
    <w:rsid w:val="002D489A"/>
    <w:rsid w:val="002D57E4"/>
    <w:rsid w:val="002D731A"/>
    <w:rsid w:val="002F08E7"/>
    <w:rsid w:val="002F5D25"/>
    <w:rsid w:val="00300A1D"/>
    <w:rsid w:val="00303049"/>
    <w:rsid w:val="003034AE"/>
    <w:rsid w:val="003042AF"/>
    <w:rsid w:val="0030559B"/>
    <w:rsid w:val="003079F7"/>
    <w:rsid w:val="00317542"/>
    <w:rsid w:val="00320D04"/>
    <w:rsid w:val="00325338"/>
    <w:rsid w:val="003273BB"/>
    <w:rsid w:val="0033575A"/>
    <w:rsid w:val="00335F68"/>
    <w:rsid w:val="003441D0"/>
    <w:rsid w:val="00346C8E"/>
    <w:rsid w:val="00354BEE"/>
    <w:rsid w:val="0035617A"/>
    <w:rsid w:val="003576B8"/>
    <w:rsid w:val="00361ECA"/>
    <w:rsid w:val="00370DD3"/>
    <w:rsid w:val="0037265D"/>
    <w:rsid w:val="00372969"/>
    <w:rsid w:val="00375AA1"/>
    <w:rsid w:val="0037711A"/>
    <w:rsid w:val="00381426"/>
    <w:rsid w:val="0039507C"/>
    <w:rsid w:val="003A21BD"/>
    <w:rsid w:val="003B0DBA"/>
    <w:rsid w:val="003B4A48"/>
    <w:rsid w:val="003B4C9E"/>
    <w:rsid w:val="003B5137"/>
    <w:rsid w:val="003C268E"/>
    <w:rsid w:val="003C4625"/>
    <w:rsid w:val="003C4777"/>
    <w:rsid w:val="003D1E9F"/>
    <w:rsid w:val="003D2155"/>
    <w:rsid w:val="003D28C7"/>
    <w:rsid w:val="003D58CC"/>
    <w:rsid w:val="003D7811"/>
    <w:rsid w:val="003E1D75"/>
    <w:rsid w:val="003E3A84"/>
    <w:rsid w:val="003E4D89"/>
    <w:rsid w:val="003E68C3"/>
    <w:rsid w:val="003F09BC"/>
    <w:rsid w:val="003F1402"/>
    <w:rsid w:val="003F5813"/>
    <w:rsid w:val="00400601"/>
    <w:rsid w:val="00404F0F"/>
    <w:rsid w:val="00412F59"/>
    <w:rsid w:val="0041342C"/>
    <w:rsid w:val="0041594B"/>
    <w:rsid w:val="0042159E"/>
    <w:rsid w:val="00423C3F"/>
    <w:rsid w:val="004243E5"/>
    <w:rsid w:val="004262E9"/>
    <w:rsid w:val="00430492"/>
    <w:rsid w:val="00450723"/>
    <w:rsid w:val="00451933"/>
    <w:rsid w:val="00451A33"/>
    <w:rsid w:val="00454E74"/>
    <w:rsid w:val="0046029D"/>
    <w:rsid w:val="004615AD"/>
    <w:rsid w:val="00463FDF"/>
    <w:rsid w:val="004674A1"/>
    <w:rsid w:val="004738E0"/>
    <w:rsid w:val="00482A97"/>
    <w:rsid w:val="004874F2"/>
    <w:rsid w:val="00487C98"/>
    <w:rsid w:val="0049014F"/>
    <w:rsid w:val="00490D99"/>
    <w:rsid w:val="004923D2"/>
    <w:rsid w:val="004928DD"/>
    <w:rsid w:val="004952E7"/>
    <w:rsid w:val="00497F10"/>
    <w:rsid w:val="004A1A9D"/>
    <w:rsid w:val="004A4C6F"/>
    <w:rsid w:val="004B1768"/>
    <w:rsid w:val="004B47ED"/>
    <w:rsid w:val="004B71C3"/>
    <w:rsid w:val="004C0F75"/>
    <w:rsid w:val="004C183B"/>
    <w:rsid w:val="004C6DB8"/>
    <w:rsid w:val="004D3E20"/>
    <w:rsid w:val="004D7800"/>
    <w:rsid w:val="004E0F45"/>
    <w:rsid w:val="004E35FD"/>
    <w:rsid w:val="004E4710"/>
    <w:rsid w:val="004E4CAA"/>
    <w:rsid w:val="004F4F37"/>
    <w:rsid w:val="00502C38"/>
    <w:rsid w:val="00505A6F"/>
    <w:rsid w:val="00505EB8"/>
    <w:rsid w:val="0051643B"/>
    <w:rsid w:val="00517F89"/>
    <w:rsid w:val="0052031D"/>
    <w:rsid w:val="00522B86"/>
    <w:rsid w:val="0052463B"/>
    <w:rsid w:val="00525E08"/>
    <w:rsid w:val="00530A97"/>
    <w:rsid w:val="0053239B"/>
    <w:rsid w:val="0053662A"/>
    <w:rsid w:val="00536BBD"/>
    <w:rsid w:val="00536F33"/>
    <w:rsid w:val="00537B5F"/>
    <w:rsid w:val="00543AB5"/>
    <w:rsid w:val="00545775"/>
    <w:rsid w:val="005462E8"/>
    <w:rsid w:val="00546523"/>
    <w:rsid w:val="005511F0"/>
    <w:rsid w:val="00553C93"/>
    <w:rsid w:val="005554BD"/>
    <w:rsid w:val="00557F73"/>
    <w:rsid w:val="005605ED"/>
    <w:rsid w:val="005669F0"/>
    <w:rsid w:val="00571269"/>
    <w:rsid w:val="00571FE7"/>
    <w:rsid w:val="00575D32"/>
    <w:rsid w:val="005770F9"/>
    <w:rsid w:val="00577497"/>
    <w:rsid w:val="005825DF"/>
    <w:rsid w:val="00587FD5"/>
    <w:rsid w:val="00590D4A"/>
    <w:rsid w:val="00594468"/>
    <w:rsid w:val="0059618A"/>
    <w:rsid w:val="005A0418"/>
    <w:rsid w:val="005A3E3F"/>
    <w:rsid w:val="005A530C"/>
    <w:rsid w:val="005B663B"/>
    <w:rsid w:val="005C1570"/>
    <w:rsid w:val="005C289E"/>
    <w:rsid w:val="005C2E83"/>
    <w:rsid w:val="005C30F2"/>
    <w:rsid w:val="005C3933"/>
    <w:rsid w:val="005C5F14"/>
    <w:rsid w:val="005C6EAB"/>
    <w:rsid w:val="005D1ED0"/>
    <w:rsid w:val="005E05CE"/>
    <w:rsid w:val="005E1A42"/>
    <w:rsid w:val="005E5B2C"/>
    <w:rsid w:val="005F38DC"/>
    <w:rsid w:val="005F5799"/>
    <w:rsid w:val="005F5D9C"/>
    <w:rsid w:val="006011C4"/>
    <w:rsid w:val="0060278E"/>
    <w:rsid w:val="00605C79"/>
    <w:rsid w:val="006130C1"/>
    <w:rsid w:val="00613E74"/>
    <w:rsid w:val="006162F7"/>
    <w:rsid w:val="00621119"/>
    <w:rsid w:val="00623479"/>
    <w:rsid w:val="0063111B"/>
    <w:rsid w:val="00633388"/>
    <w:rsid w:val="00637163"/>
    <w:rsid w:val="0064216B"/>
    <w:rsid w:val="00644212"/>
    <w:rsid w:val="00650013"/>
    <w:rsid w:val="006527ED"/>
    <w:rsid w:val="00662BF9"/>
    <w:rsid w:val="0066533A"/>
    <w:rsid w:val="006700E6"/>
    <w:rsid w:val="00672B2C"/>
    <w:rsid w:val="006755B0"/>
    <w:rsid w:val="0068098C"/>
    <w:rsid w:val="00682E6C"/>
    <w:rsid w:val="00683146"/>
    <w:rsid w:val="00686648"/>
    <w:rsid w:val="00690862"/>
    <w:rsid w:val="00697B93"/>
    <w:rsid w:val="006A2276"/>
    <w:rsid w:val="006A2BF3"/>
    <w:rsid w:val="006A4102"/>
    <w:rsid w:val="006B0233"/>
    <w:rsid w:val="006B1FA4"/>
    <w:rsid w:val="006B5FF6"/>
    <w:rsid w:val="006B68FA"/>
    <w:rsid w:val="006B7309"/>
    <w:rsid w:val="006C165B"/>
    <w:rsid w:val="006C1C6E"/>
    <w:rsid w:val="006C1D43"/>
    <w:rsid w:val="006C5BC6"/>
    <w:rsid w:val="006D1825"/>
    <w:rsid w:val="006D29C4"/>
    <w:rsid w:val="006D5739"/>
    <w:rsid w:val="006E3B2E"/>
    <w:rsid w:val="006E48D5"/>
    <w:rsid w:val="006F1262"/>
    <w:rsid w:val="006F7027"/>
    <w:rsid w:val="00700580"/>
    <w:rsid w:val="00702D71"/>
    <w:rsid w:val="0070450F"/>
    <w:rsid w:val="00705A5F"/>
    <w:rsid w:val="00707135"/>
    <w:rsid w:val="00717764"/>
    <w:rsid w:val="007177EB"/>
    <w:rsid w:val="00727D30"/>
    <w:rsid w:val="00731818"/>
    <w:rsid w:val="00732DBF"/>
    <w:rsid w:val="0073743B"/>
    <w:rsid w:val="007401FB"/>
    <w:rsid w:val="00742DD0"/>
    <w:rsid w:val="00747DF4"/>
    <w:rsid w:val="00750291"/>
    <w:rsid w:val="00751D7D"/>
    <w:rsid w:val="00753277"/>
    <w:rsid w:val="0075577F"/>
    <w:rsid w:val="0076442A"/>
    <w:rsid w:val="007665A8"/>
    <w:rsid w:val="007710CB"/>
    <w:rsid w:val="007805D8"/>
    <w:rsid w:val="007828E3"/>
    <w:rsid w:val="007841A8"/>
    <w:rsid w:val="0078574A"/>
    <w:rsid w:val="00795FF5"/>
    <w:rsid w:val="007A48BC"/>
    <w:rsid w:val="007A7B54"/>
    <w:rsid w:val="007C1E9B"/>
    <w:rsid w:val="007C3044"/>
    <w:rsid w:val="007C3553"/>
    <w:rsid w:val="007C4531"/>
    <w:rsid w:val="007D0445"/>
    <w:rsid w:val="007D300B"/>
    <w:rsid w:val="007E0A61"/>
    <w:rsid w:val="007E181B"/>
    <w:rsid w:val="007E65E7"/>
    <w:rsid w:val="007F06A0"/>
    <w:rsid w:val="007F13F0"/>
    <w:rsid w:val="007F1F99"/>
    <w:rsid w:val="007F3E54"/>
    <w:rsid w:val="00800865"/>
    <w:rsid w:val="00802E93"/>
    <w:rsid w:val="00807F92"/>
    <w:rsid w:val="008103B4"/>
    <w:rsid w:val="0081048E"/>
    <w:rsid w:val="0082300A"/>
    <w:rsid w:val="008262A4"/>
    <w:rsid w:val="008367FD"/>
    <w:rsid w:val="008406C4"/>
    <w:rsid w:val="00840BBB"/>
    <w:rsid w:val="00842F3E"/>
    <w:rsid w:val="00843A46"/>
    <w:rsid w:val="008475C9"/>
    <w:rsid w:val="00847D4A"/>
    <w:rsid w:val="0085284F"/>
    <w:rsid w:val="00854310"/>
    <w:rsid w:val="00854910"/>
    <w:rsid w:val="0086018E"/>
    <w:rsid w:val="00870222"/>
    <w:rsid w:val="008742A5"/>
    <w:rsid w:val="00897FA4"/>
    <w:rsid w:val="008A504E"/>
    <w:rsid w:val="008A5238"/>
    <w:rsid w:val="008A6717"/>
    <w:rsid w:val="008B1E65"/>
    <w:rsid w:val="008B3312"/>
    <w:rsid w:val="008B4CB3"/>
    <w:rsid w:val="008B6080"/>
    <w:rsid w:val="008C060A"/>
    <w:rsid w:val="008C0816"/>
    <w:rsid w:val="008C1C03"/>
    <w:rsid w:val="008C6F75"/>
    <w:rsid w:val="008C7C5D"/>
    <w:rsid w:val="008E046F"/>
    <w:rsid w:val="008E3933"/>
    <w:rsid w:val="008E5C54"/>
    <w:rsid w:val="008F0F68"/>
    <w:rsid w:val="00900F6F"/>
    <w:rsid w:val="0090104B"/>
    <w:rsid w:val="0091353E"/>
    <w:rsid w:val="009146DA"/>
    <w:rsid w:val="009220C3"/>
    <w:rsid w:val="0092542B"/>
    <w:rsid w:val="0092600D"/>
    <w:rsid w:val="009260D8"/>
    <w:rsid w:val="00933038"/>
    <w:rsid w:val="0094690B"/>
    <w:rsid w:val="00947AF6"/>
    <w:rsid w:val="009502D1"/>
    <w:rsid w:val="00960934"/>
    <w:rsid w:val="00966D22"/>
    <w:rsid w:val="00970410"/>
    <w:rsid w:val="009728BB"/>
    <w:rsid w:val="00972DBC"/>
    <w:rsid w:val="00984095"/>
    <w:rsid w:val="0098469C"/>
    <w:rsid w:val="00991DF6"/>
    <w:rsid w:val="009958F0"/>
    <w:rsid w:val="00996663"/>
    <w:rsid w:val="009A2C6D"/>
    <w:rsid w:val="009A3D79"/>
    <w:rsid w:val="009B0FF9"/>
    <w:rsid w:val="009B1206"/>
    <w:rsid w:val="009B4411"/>
    <w:rsid w:val="009C1904"/>
    <w:rsid w:val="009C34A4"/>
    <w:rsid w:val="009C3AB6"/>
    <w:rsid w:val="009C6FDA"/>
    <w:rsid w:val="009C7E9B"/>
    <w:rsid w:val="009D7E43"/>
    <w:rsid w:val="009E0902"/>
    <w:rsid w:val="009E2811"/>
    <w:rsid w:val="009F137D"/>
    <w:rsid w:val="009F2A9D"/>
    <w:rsid w:val="009F59FB"/>
    <w:rsid w:val="00A001B0"/>
    <w:rsid w:val="00A03732"/>
    <w:rsid w:val="00A03DA6"/>
    <w:rsid w:val="00A059FC"/>
    <w:rsid w:val="00A075DA"/>
    <w:rsid w:val="00A10032"/>
    <w:rsid w:val="00A118DC"/>
    <w:rsid w:val="00A119B1"/>
    <w:rsid w:val="00A11CA2"/>
    <w:rsid w:val="00A12E2D"/>
    <w:rsid w:val="00A26AAC"/>
    <w:rsid w:val="00A356E0"/>
    <w:rsid w:val="00A36B1B"/>
    <w:rsid w:val="00A440AE"/>
    <w:rsid w:val="00A45AA2"/>
    <w:rsid w:val="00A46D1D"/>
    <w:rsid w:val="00A56DB7"/>
    <w:rsid w:val="00A63389"/>
    <w:rsid w:val="00A6629B"/>
    <w:rsid w:val="00A66919"/>
    <w:rsid w:val="00A72A53"/>
    <w:rsid w:val="00A81A5F"/>
    <w:rsid w:val="00A85268"/>
    <w:rsid w:val="00A85675"/>
    <w:rsid w:val="00A8592C"/>
    <w:rsid w:val="00A94929"/>
    <w:rsid w:val="00A95DCF"/>
    <w:rsid w:val="00A96A6E"/>
    <w:rsid w:val="00AA441F"/>
    <w:rsid w:val="00AA698C"/>
    <w:rsid w:val="00AA69CB"/>
    <w:rsid w:val="00AA6DFF"/>
    <w:rsid w:val="00AB59B3"/>
    <w:rsid w:val="00AB6EB7"/>
    <w:rsid w:val="00AC3600"/>
    <w:rsid w:val="00AD1F6E"/>
    <w:rsid w:val="00AD6BF7"/>
    <w:rsid w:val="00AE32D0"/>
    <w:rsid w:val="00AF13AD"/>
    <w:rsid w:val="00AF256D"/>
    <w:rsid w:val="00AF3215"/>
    <w:rsid w:val="00B02647"/>
    <w:rsid w:val="00B07978"/>
    <w:rsid w:val="00B12E73"/>
    <w:rsid w:val="00B214C6"/>
    <w:rsid w:val="00B23CE8"/>
    <w:rsid w:val="00B304A4"/>
    <w:rsid w:val="00B32C67"/>
    <w:rsid w:val="00B3331A"/>
    <w:rsid w:val="00B42708"/>
    <w:rsid w:val="00B42FAC"/>
    <w:rsid w:val="00B443E7"/>
    <w:rsid w:val="00B56F31"/>
    <w:rsid w:val="00B57CC6"/>
    <w:rsid w:val="00B72765"/>
    <w:rsid w:val="00B74D97"/>
    <w:rsid w:val="00B751E5"/>
    <w:rsid w:val="00B81AD4"/>
    <w:rsid w:val="00BA7DA7"/>
    <w:rsid w:val="00BB1827"/>
    <w:rsid w:val="00BB5548"/>
    <w:rsid w:val="00BB7CFA"/>
    <w:rsid w:val="00BC0E44"/>
    <w:rsid w:val="00BC110C"/>
    <w:rsid w:val="00BC421C"/>
    <w:rsid w:val="00BD1D6D"/>
    <w:rsid w:val="00BE4C4B"/>
    <w:rsid w:val="00BE57A5"/>
    <w:rsid w:val="00BF57E4"/>
    <w:rsid w:val="00C01105"/>
    <w:rsid w:val="00C036C7"/>
    <w:rsid w:val="00C03A94"/>
    <w:rsid w:val="00C05134"/>
    <w:rsid w:val="00C164F1"/>
    <w:rsid w:val="00C168CB"/>
    <w:rsid w:val="00C179DF"/>
    <w:rsid w:val="00C208D3"/>
    <w:rsid w:val="00C30E89"/>
    <w:rsid w:val="00C31C17"/>
    <w:rsid w:val="00C3537C"/>
    <w:rsid w:val="00C35554"/>
    <w:rsid w:val="00C361C5"/>
    <w:rsid w:val="00C36A40"/>
    <w:rsid w:val="00C37D34"/>
    <w:rsid w:val="00C44523"/>
    <w:rsid w:val="00C45D1C"/>
    <w:rsid w:val="00C4736E"/>
    <w:rsid w:val="00C57F96"/>
    <w:rsid w:val="00C61BE8"/>
    <w:rsid w:val="00C73130"/>
    <w:rsid w:val="00C74BF8"/>
    <w:rsid w:val="00C77ADA"/>
    <w:rsid w:val="00C80B3C"/>
    <w:rsid w:val="00C85457"/>
    <w:rsid w:val="00C87E72"/>
    <w:rsid w:val="00C90ED7"/>
    <w:rsid w:val="00C918DD"/>
    <w:rsid w:val="00C92C57"/>
    <w:rsid w:val="00C952B8"/>
    <w:rsid w:val="00CA0D43"/>
    <w:rsid w:val="00CA5B0A"/>
    <w:rsid w:val="00CA6F69"/>
    <w:rsid w:val="00CA73E2"/>
    <w:rsid w:val="00CB0633"/>
    <w:rsid w:val="00CB33BF"/>
    <w:rsid w:val="00CB3E2E"/>
    <w:rsid w:val="00CB43E7"/>
    <w:rsid w:val="00CB6E97"/>
    <w:rsid w:val="00CC022B"/>
    <w:rsid w:val="00CC2617"/>
    <w:rsid w:val="00CC3BFB"/>
    <w:rsid w:val="00CC3CBC"/>
    <w:rsid w:val="00CC4CBA"/>
    <w:rsid w:val="00CC6376"/>
    <w:rsid w:val="00CC666F"/>
    <w:rsid w:val="00CD083B"/>
    <w:rsid w:val="00CD67B6"/>
    <w:rsid w:val="00CE0A71"/>
    <w:rsid w:val="00CE2F8B"/>
    <w:rsid w:val="00CE36A0"/>
    <w:rsid w:val="00CF0613"/>
    <w:rsid w:val="00CF59E3"/>
    <w:rsid w:val="00D00B98"/>
    <w:rsid w:val="00D0516C"/>
    <w:rsid w:val="00D10432"/>
    <w:rsid w:val="00D21C2F"/>
    <w:rsid w:val="00D23916"/>
    <w:rsid w:val="00D24CC3"/>
    <w:rsid w:val="00D33805"/>
    <w:rsid w:val="00D376FD"/>
    <w:rsid w:val="00D44A31"/>
    <w:rsid w:val="00D4530A"/>
    <w:rsid w:val="00D5042C"/>
    <w:rsid w:val="00D54CF7"/>
    <w:rsid w:val="00D56751"/>
    <w:rsid w:val="00D567C1"/>
    <w:rsid w:val="00D6298E"/>
    <w:rsid w:val="00D63A55"/>
    <w:rsid w:val="00D71CD4"/>
    <w:rsid w:val="00D76DF4"/>
    <w:rsid w:val="00D76F30"/>
    <w:rsid w:val="00D8307A"/>
    <w:rsid w:val="00D8669D"/>
    <w:rsid w:val="00D86E26"/>
    <w:rsid w:val="00D87AD2"/>
    <w:rsid w:val="00D92D23"/>
    <w:rsid w:val="00DA2559"/>
    <w:rsid w:val="00DA4017"/>
    <w:rsid w:val="00DB09C5"/>
    <w:rsid w:val="00DB3A1E"/>
    <w:rsid w:val="00DB6293"/>
    <w:rsid w:val="00DB6F58"/>
    <w:rsid w:val="00DD6E93"/>
    <w:rsid w:val="00DE2804"/>
    <w:rsid w:val="00DE509F"/>
    <w:rsid w:val="00DE7190"/>
    <w:rsid w:val="00DF4923"/>
    <w:rsid w:val="00DF6E35"/>
    <w:rsid w:val="00E030EE"/>
    <w:rsid w:val="00E062E6"/>
    <w:rsid w:val="00E1429E"/>
    <w:rsid w:val="00E171F6"/>
    <w:rsid w:val="00E17352"/>
    <w:rsid w:val="00E25C90"/>
    <w:rsid w:val="00E27E7C"/>
    <w:rsid w:val="00E3134E"/>
    <w:rsid w:val="00E51A4D"/>
    <w:rsid w:val="00E53EBE"/>
    <w:rsid w:val="00E53EC1"/>
    <w:rsid w:val="00E67CAE"/>
    <w:rsid w:val="00E7278F"/>
    <w:rsid w:val="00E75FF4"/>
    <w:rsid w:val="00E823B0"/>
    <w:rsid w:val="00E83BA1"/>
    <w:rsid w:val="00E87E46"/>
    <w:rsid w:val="00E92F12"/>
    <w:rsid w:val="00E934D2"/>
    <w:rsid w:val="00E943AA"/>
    <w:rsid w:val="00E97517"/>
    <w:rsid w:val="00EA16B4"/>
    <w:rsid w:val="00EA3B3F"/>
    <w:rsid w:val="00EA5710"/>
    <w:rsid w:val="00EB0913"/>
    <w:rsid w:val="00EB0A41"/>
    <w:rsid w:val="00EB0E83"/>
    <w:rsid w:val="00EB276C"/>
    <w:rsid w:val="00EC00AE"/>
    <w:rsid w:val="00EC68DB"/>
    <w:rsid w:val="00ED28A8"/>
    <w:rsid w:val="00ED56D6"/>
    <w:rsid w:val="00ED664F"/>
    <w:rsid w:val="00EE0A22"/>
    <w:rsid w:val="00EE3001"/>
    <w:rsid w:val="00EE4D6A"/>
    <w:rsid w:val="00EF0A8D"/>
    <w:rsid w:val="00EF48CA"/>
    <w:rsid w:val="00EF4E03"/>
    <w:rsid w:val="00EF7ACB"/>
    <w:rsid w:val="00F047CD"/>
    <w:rsid w:val="00F0657C"/>
    <w:rsid w:val="00F075A0"/>
    <w:rsid w:val="00F10C09"/>
    <w:rsid w:val="00F1311E"/>
    <w:rsid w:val="00F1399C"/>
    <w:rsid w:val="00F147E1"/>
    <w:rsid w:val="00F15B90"/>
    <w:rsid w:val="00F17797"/>
    <w:rsid w:val="00F21684"/>
    <w:rsid w:val="00F2343A"/>
    <w:rsid w:val="00F27D83"/>
    <w:rsid w:val="00F30D41"/>
    <w:rsid w:val="00F314F6"/>
    <w:rsid w:val="00F4015D"/>
    <w:rsid w:val="00F40852"/>
    <w:rsid w:val="00F40962"/>
    <w:rsid w:val="00F42556"/>
    <w:rsid w:val="00F45D03"/>
    <w:rsid w:val="00F46124"/>
    <w:rsid w:val="00F525BD"/>
    <w:rsid w:val="00F52A6B"/>
    <w:rsid w:val="00F5300D"/>
    <w:rsid w:val="00F551E8"/>
    <w:rsid w:val="00F557FC"/>
    <w:rsid w:val="00F572A2"/>
    <w:rsid w:val="00F60DB1"/>
    <w:rsid w:val="00F60F1F"/>
    <w:rsid w:val="00F6197B"/>
    <w:rsid w:val="00F623C6"/>
    <w:rsid w:val="00F66EEB"/>
    <w:rsid w:val="00F67968"/>
    <w:rsid w:val="00F7070A"/>
    <w:rsid w:val="00F733C7"/>
    <w:rsid w:val="00F7510C"/>
    <w:rsid w:val="00F811F9"/>
    <w:rsid w:val="00F85D87"/>
    <w:rsid w:val="00F87D50"/>
    <w:rsid w:val="00F87D84"/>
    <w:rsid w:val="00F9232C"/>
    <w:rsid w:val="00F92538"/>
    <w:rsid w:val="00F93C7C"/>
    <w:rsid w:val="00FC3F5D"/>
    <w:rsid w:val="00FD5033"/>
    <w:rsid w:val="00FD76B7"/>
    <w:rsid w:val="00FD77BF"/>
    <w:rsid w:val="00FE75BD"/>
    <w:rsid w:val="00FF0138"/>
    <w:rsid w:val="00FF5576"/>
    <w:rsid w:val="00FF5B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6B62939"/>
  <w15:chartTrackingRefBased/>
  <w15:docId w15:val="{6E44A278-19F8-EE46-883B-9FBC3F7FC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30F2"/>
    <w:pPr>
      <w:spacing w:after="160" w:line="259" w:lineRule="auto"/>
    </w:pPr>
    <w:rPr>
      <w:rFonts w:ascii="Times New Roman" w:hAnsi="Times New Roman"/>
      <w:sz w:val="24"/>
      <w:szCs w:val="24"/>
    </w:rPr>
  </w:style>
  <w:style w:type="paragraph" w:styleId="Heading1">
    <w:name w:val="heading 1"/>
    <w:basedOn w:val="Normal"/>
    <w:next w:val="Normal"/>
    <w:link w:val="Heading1Char"/>
    <w:uiPriority w:val="9"/>
    <w:qFormat/>
    <w:rsid w:val="00234235"/>
    <w:pPr>
      <w:keepNext/>
      <w:keepLines/>
      <w:spacing w:before="240" w:after="0"/>
      <w:outlineLvl w:val="0"/>
    </w:pPr>
    <w:rPr>
      <w:rFonts w:ascii="Calibri Light" w:eastAsia="Times New Roman" w:hAnsi="Calibri Light"/>
      <w:color w:val="2F5496"/>
      <w:sz w:val="32"/>
      <w:szCs w:val="32"/>
    </w:rPr>
  </w:style>
  <w:style w:type="paragraph" w:styleId="Heading2">
    <w:name w:val="heading 2"/>
    <w:basedOn w:val="Normal"/>
    <w:next w:val="Normal"/>
    <w:link w:val="Heading2Char"/>
    <w:uiPriority w:val="9"/>
    <w:unhideWhenUsed/>
    <w:qFormat/>
    <w:rsid w:val="00575D32"/>
    <w:pPr>
      <w:keepNext/>
      <w:keepLines/>
      <w:spacing w:before="240" w:after="120"/>
      <w:outlineLvl w:val="1"/>
    </w:pPr>
    <w:rPr>
      <w:rFonts w:ascii="Helvetica" w:eastAsia="Times New Roman" w:hAnsi="Helvetica"/>
      <w:color w:val="002060"/>
      <w:sz w:val="32"/>
      <w:szCs w:val="32"/>
    </w:rPr>
  </w:style>
  <w:style w:type="paragraph" w:styleId="Heading3">
    <w:name w:val="heading 3"/>
    <w:basedOn w:val="Normal"/>
    <w:next w:val="Normal"/>
    <w:link w:val="Heading3Char"/>
    <w:uiPriority w:val="9"/>
    <w:unhideWhenUsed/>
    <w:qFormat/>
    <w:rsid w:val="00CD083B"/>
    <w:pPr>
      <w:keepNext/>
      <w:keepLines/>
      <w:spacing w:before="40" w:after="0"/>
      <w:outlineLvl w:val="2"/>
    </w:pPr>
    <w:rPr>
      <w:rFonts w:ascii="Calibri Light" w:eastAsia="Times New Roman" w:hAnsi="Calibri Light"/>
      <w:color w:val="1F37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575D32"/>
    <w:rPr>
      <w:rFonts w:ascii="Helvetica" w:eastAsia="Times New Roman" w:hAnsi="Helvetica" w:cs="Times New Roman"/>
      <w:color w:val="002060"/>
      <w:sz w:val="32"/>
      <w:szCs w:val="32"/>
    </w:rPr>
  </w:style>
  <w:style w:type="character" w:styleId="Hyperlink">
    <w:name w:val="Hyperlink"/>
    <w:uiPriority w:val="99"/>
    <w:unhideWhenUsed/>
    <w:rsid w:val="002D489A"/>
    <w:rPr>
      <w:color w:val="0563C1"/>
      <w:u w:val="single"/>
    </w:rPr>
  </w:style>
  <w:style w:type="character" w:styleId="UnresolvedMention">
    <w:name w:val="Unresolved Mention"/>
    <w:uiPriority w:val="99"/>
    <w:semiHidden/>
    <w:unhideWhenUsed/>
    <w:rsid w:val="002D489A"/>
    <w:rPr>
      <w:color w:val="605E5C"/>
      <w:shd w:val="clear" w:color="auto" w:fill="E1DFDD"/>
    </w:rPr>
  </w:style>
  <w:style w:type="character" w:customStyle="1" w:styleId="Heading1Char">
    <w:name w:val="Heading 1 Char"/>
    <w:link w:val="Heading1"/>
    <w:uiPriority w:val="9"/>
    <w:rsid w:val="00234235"/>
    <w:rPr>
      <w:rFonts w:ascii="Calibri Light" w:eastAsia="Times New Roman" w:hAnsi="Calibri Light" w:cs="Times New Roman"/>
      <w:color w:val="2F5496"/>
      <w:sz w:val="32"/>
      <w:szCs w:val="32"/>
    </w:rPr>
  </w:style>
  <w:style w:type="character" w:styleId="FollowedHyperlink">
    <w:name w:val="FollowedHyperlink"/>
    <w:uiPriority w:val="99"/>
    <w:semiHidden/>
    <w:unhideWhenUsed/>
    <w:rsid w:val="0025388A"/>
    <w:rPr>
      <w:color w:val="954F72"/>
      <w:u w:val="single"/>
    </w:rPr>
  </w:style>
  <w:style w:type="character" w:customStyle="1" w:styleId="Heading3Char">
    <w:name w:val="Heading 3 Char"/>
    <w:link w:val="Heading3"/>
    <w:uiPriority w:val="9"/>
    <w:rsid w:val="00CD083B"/>
    <w:rPr>
      <w:rFonts w:ascii="Calibri Light" w:eastAsia="Times New Roman" w:hAnsi="Calibri Light" w:cs="Times New Roman"/>
      <w:color w:val="1F376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playlist?list=PL7mIw9rGiCHSFlfAhHw9O4KqA7x3K5SmV" TargetMode="External"/><Relationship Id="rId13" Type="http://schemas.openxmlformats.org/officeDocument/2006/relationships/hyperlink" Target="https://csum.zoom.us/j/82876228858" TargetMode="External"/><Relationship Id="rId18" Type="http://schemas.openxmlformats.org/officeDocument/2006/relationships/hyperlink" Target="mailto:rscheidemantle@csum.edu" TargetMode="External"/><Relationship Id="rId3" Type="http://schemas.openxmlformats.org/officeDocument/2006/relationships/settings" Target="settings.xml"/><Relationship Id="rId21" Type="http://schemas.openxmlformats.org/officeDocument/2006/relationships/hyperlink" Target="https://www.csum.edu/career-center/schedule-an-appointment.html" TargetMode="External"/><Relationship Id="rId7" Type="http://schemas.openxmlformats.org/officeDocument/2006/relationships/hyperlink" Target="https://www.csum.edu/career-center/konnecting-keelhaulers/cadet-interviews.html" TargetMode="External"/><Relationship Id="rId12" Type="http://schemas.openxmlformats.org/officeDocument/2006/relationships/hyperlink" Target="https://www.csum.edu/career-center/career-services-events/index.html" TargetMode="External"/><Relationship Id="rId17" Type="http://schemas.openxmlformats.org/officeDocument/2006/relationships/hyperlink" Target="mailto:rrodriguez@csum.edu" TargetMode="Externa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hyperlink" Target="mailto:tluna@csum.edu" TargetMode="External"/><Relationship Id="rId1" Type="http://schemas.openxmlformats.org/officeDocument/2006/relationships/numbering" Target="numbering.xml"/><Relationship Id="rId6" Type="http://schemas.openxmlformats.org/officeDocument/2006/relationships/hyperlink" Target="http://rrodriguez@csum.edu" TargetMode="External"/><Relationship Id="rId11" Type="http://schemas.openxmlformats.org/officeDocument/2006/relationships/hyperlink" Target="https://www.csum.edu/career-center/schedule-an-appointment.html" TargetMode="External"/><Relationship Id="rId5" Type="http://schemas.openxmlformats.org/officeDocument/2006/relationships/image" Target="media/image1.png"/><Relationship Id="rId15" Type="http://schemas.openxmlformats.org/officeDocument/2006/relationships/hyperlink" Target="https://app.purplebriefcase.com/pb/myJobs/index/interns" TargetMode="External"/><Relationship Id="rId23" Type="http://schemas.openxmlformats.org/officeDocument/2006/relationships/theme" Target="theme/theme1.xml"/><Relationship Id="rId10" Type="http://schemas.openxmlformats.org/officeDocument/2006/relationships/hyperlink" Target="https://anchor.fm/dashboard" TargetMode="External"/><Relationship Id="rId19" Type="http://schemas.openxmlformats.org/officeDocument/2006/relationships/hyperlink" Target="mailto:lploski@csum.edu" TargetMode="External"/><Relationship Id="rId4" Type="http://schemas.openxmlformats.org/officeDocument/2006/relationships/webSettings" Target="webSettings.xml"/><Relationship Id="rId9" Type="http://schemas.openxmlformats.org/officeDocument/2006/relationships/hyperlink" Target="https://open.spotify.com/show/7A6heWxxAtwGhKEJQRQHkC" TargetMode="External"/><Relationship Id="rId14" Type="http://schemas.openxmlformats.org/officeDocument/2006/relationships/hyperlink" Target="https://app.purplebriefcase.com/pb/myJobs/"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rrodriguez/OneDrive%20-%20CSU%20Maritime%20Academy/Newsletter/Oct%201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Oct 18.dotx</Template>
  <TotalTime>136</TotalTime>
  <Pages>3</Pages>
  <Words>900</Words>
  <Characters>5135</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Career Services Newsletter</vt:lpstr>
    </vt:vector>
  </TitlesOfParts>
  <Company/>
  <LinksUpToDate>false</LinksUpToDate>
  <CharactersWithSpaces>6023</CharactersWithSpaces>
  <SharedDoc>false</SharedDoc>
  <HLinks>
    <vt:vector size="90" baseType="variant">
      <vt:variant>
        <vt:i4>3407984</vt:i4>
      </vt:variant>
      <vt:variant>
        <vt:i4>42</vt:i4>
      </vt:variant>
      <vt:variant>
        <vt:i4>0</vt:i4>
      </vt:variant>
      <vt:variant>
        <vt:i4>5</vt:i4>
      </vt:variant>
      <vt:variant>
        <vt:lpwstr>https://www.csum.edu/career-center/schedule-an-appointment.html</vt:lpwstr>
      </vt:variant>
      <vt:variant>
        <vt:lpwstr/>
      </vt:variant>
      <vt:variant>
        <vt:i4>6160499</vt:i4>
      </vt:variant>
      <vt:variant>
        <vt:i4>39</vt:i4>
      </vt:variant>
      <vt:variant>
        <vt:i4>0</vt:i4>
      </vt:variant>
      <vt:variant>
        <vt:i4>5</vt:i4>
      </vt:variant>
      <vt:variant>
        <vt:lpwstr>mailto:tluna@csum.edu</vt:lpwstr>
      </vt:variant>
      <vt:variant>
        <vt:lpwstr/>
      </vt:variant>
      <vt:variant>
        <vt:i4>2359301</vt:i4>
      </vt:variant>
      <vt:variant>
        <vt:i4>36</vt:i4>
      </vt:variant>
      <vt:variant>
        <vt:i4>0</vt:i4>
      </vt:variant>
      <vt:variant>
        <vt:i4>5</vt:i4>
      </vt:variant>
      <vt:variant>
        <vt:lpwstr>mailto:lploski@csum.edu</vt:lpwstr>
      </vt:variant>
      <vt:variant>
        <vt:lpwstr/>
      </vt:variant>
      <vt:variant>
        <vt:i4>5439601</vt:i4>
      </vt:variant>
      <vt:variant>
        <vt:i4>33</vt:i4>
      </vt:variant>
      <vt:variant>
        <vt:i4>0</vt:i4>
      </vt:variant>
      <vt:variant>
        <vt:i4>5</vt:i4>
      </vt:variant>
      <vt:variant>
        <vt:lpwstr>mailto:rscheidemantle@csum.edu</vt:lpwstr>
      </vt:variant>
      <vt:variant>
        <vt:lpwstr/>
      </vt:variant>
      <vt:variant>
        <vt:i4>4259942</vt:i4>
      </vt:variant>
      <vt:variant>
        <vt:i4>30</vt:i4>
      </vt:variant>
      <vt:variant>
        <vt:i4>0</vt:i4>
      </vt:variant>
      <vt:variant>
        <vt:i4>5</vt:i4>
      </vt:variant>
      <vt:variant>
        <vt:lpwstr>mailto:rrodriguez@csum.edu</vt:lpwstr>
      </vt:variant>
      <vt:variant>
        <vt:lpwstr/>
      </vt:variant>
      <vt:variant>
        <vt:i4>3080312</vt:i4>
      </vt:variant>
      <vt:variant>
        <vt:i4>27</vt:i4>
      </vt:variant>
      <vt:variant>
        <vt:i4>0</vt:i4>
      </vt:variant>
      <vt:variant>
        <vt:i4>5</vt:i4>
      </vt:variant>
      <vt:variant>
        <vt:lpwstr>https://app.purplebriefcase.com/pb/myJobs/index/interns</vt:lpwstr>
      </vt:variant>
      <vt:variant>
        <vt:lpwstr/>
      </vt:variant>
      <vt:variant>
        <vt:i4>7209058</vt:i4>
      </vt:variant>
      <vt:variant>
        <vt:i4>24</vt:i4>
      </vt:variant>
      <vt:variant>
        <vt:i4>0</vt:i4>
      </vt:variant>
      <vt:variant>
        <vt:i4>5</vt:i4>
      </vt:variant>
      <vt:variant>
        <vt:lpwstr>https://app.purplebriefcase.com/pb/myJobs/</vt:lpwstr>
      </vt:variant>
      <vt:variant>
        <vt:lpwstr/>
      </vt:variant>
      <vt:variant>
        <vt:i4>4194383</vt:i4>
      </vt:variant>
      <vt:variant>
        <vt:i4>21</vt:i4>
      </vt:variant>
      <vt:variant>
        <vt:i4>0</vt:i4>
      </vt:variant>
      <vt:variant>
        <vt:i4>5</vt:i4>
      </vt:variant>
      <vt:variant>
        <vt:lpwstr>https://www.csum.edu/career-center/career-services-events/index.html</vt:lpwstr>
      </vt:variant>
      <vt:variant>
        <vt:lpwstr/>
      </vt:variant>
      <vt:variant>
        <vt:i4>5898287</vt:i4>
      </vt:variant>
      <vt:variant>
        <vt:i4>18</vt:i4>
      </vt:variant>
      <vt:variant>
        <vt:i4>0</vt:i4>
      </vt:variant>
      <vt:variant>
        <vt:i4>5</vt:i4>
      </vt:variant>
      <vt:variant>
        <vt:lpwstr>https://www.csum.edu/career-center/media/2021_fall_career_fair_participants_9-29-21.pdf</vt:lpwstr>
      </vt:variant>
      <vt:variant>
        <vt:lpwstr/>
      </vt:variant>
      <vt:variant>
        <vt:i4>3407984</vt:i4>
      </vt:variant>
      <vt:variant>
        <vt:i4>15</vt:i4>
      </vt:variant>
      <vt:variant>
        <vt:i4>0</vt:i4>
      </vt:variant>
      <vt:variant>
        <vt:i4>5</vt:i4>
      </vt:variant>
      <vt:variant>
        <vt:lpwstr>https://www.csum.edu/career-center/schedule-an-appointment.html</vt:lpwstr>
      </vt:variant>
      <vt:variant>
        <vt:lpwstr/>
      </vt:variant>
      <vt:variant>
        <vt:i4>1835099</vt:i4>
      </vt:variant>
      <vt:variant>
        <vt:i4>12</vt:i4>
      </vt:variant>
      <vt:variant>
        <vt:i4>0</vt:i4>
      </vt:variant>
      <vt:variant>
        <vt:i4>5</vt:i4>
      </vt:variant>
      <vt:variant>
        <vt:lpwstr>https://www.youtube.com/playlist?list=PL7mIw9rGiCHSFlfAhHw9O4KqA7x3K5SmV</vt:lpwstr>
      </vt:variant>
      <vt:variant>
        <vt:lpwstr/>
      </vt:variant>
      <vt:variant>
        <vt:i4>3473459</vt:i4>
      </vt:variant>
      <vt:variant>
        <vt:i4>9</vt:i4>
      </vt:variant>
      <vt:variant>
        <vt:i4>0</vt:i4>
      </vt:variant>
      <vt:variant>
        <vt:i4>5</vt:i4>
      </vt:variant>
      <vt:variant>
        <vt:lpwstr>https://www.csum.edu/career-center/konnecting-keelhaulers/cadet-interviews.html</vt:lpwstr>
      </vt:variant>
      <vt:variant>
        <vt:lpwstr/>
      </vt:variant>
      <vt:variant>
        <vt:i4>5439527</vt:i4>
      </vt:variant>
      <vt:variant>
        <vt:i4>6</vt:i4>
      </vt:variant>
      <vt:variant>
        <vt:i4>0</vt:i4>
      </vt:variant>
      <vt:variant>
        <vt:i4>5</vt:i4>
      </vt:variant>
      <vt:variant>
        <vt:lpwstr>https://www.csum.edu/career-center/media/2021_fall_calendar_92821.pdf</vt:lpwstr>
      </vt:variant>
      <vt:variant>
        <vt:lpwstr/>
      </vt:variant>
      <vt:variant>
        <vt:i4>5439527</vt:i4>
      </vt:variant>
      <vt:variant>
        <vt:i4>3</vt:i4>
      </vt:variant>
      <vt:variant>
        <vt:i4>0</vt:i4>
      </vt:variant>
      <vt:variant>
        <vt:i4>5</vt:i4>
      </vt:variant>
      <vt:variant>
        <vt:lpwstr>https://www.csum.edu/career-center/media/2021_fall_calendar_92821.pdf</vt:lpwstr>
      </vt:variant>
      <vt:variant>
        <vt:lpwstr/>
      </vt:variant>
      <vt:variant>
        <vt:i4>5898287</vt:i4>
      </vt:variant>
      <vt:variant>
        <vt:i4>0</vt:i4>
      </vt:variant>
      <vt:variant>
        <vt:i4>0</vt:i4>
      </vt:variant>
      <vt:variant>
        <vt:i4>5</vt:i4>
      </vt:variant>
      <vt:variant>
        <vt:lpwstr>https://www.csum.edu/career-center/media/2021_fall_career_fair_participants_9-29-21.pdf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Career Services Newsletter</dc:title>
  <dc:subject/>
  <dc:creator>Microsoft Office User</dc:creator>
  <cp:keywords/>
  <dc:description/>
  <cp:lastModifiedBy>Rodriguez, Ryan M</cp:lastModifiedBy>
  <cp:revision>155</cp:revision>
  <cp:lastPrinted>2021-12-10T23:12:00Z</cp:lastPrinted>
  <dcterms:created xsi:type="dcterms:W3CDTF">2021-12-10T23:12:00Z</dcterms:created>
  <dcterms:modified xsi:type="dcterms:W3CDTF">2022-01-21T23:13:00Z</dcterms:modified>
</cp:coreProperties>
</file>